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BD4E" w14:textId="06FAD486" w:rsidR="00D52F14" w:rsidRDefault="00933BD9">
      <w:pPr>
        <w:pStyle w:val="Textoindependiente"/>
        <w:spacing w:before="0"/>
        <w:ind w:left="3627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4E24C88F" wp14:editId="28A731A3">
            <wp:extent cx="1276317" cy="1814702"/>
            <wp:effectExtent l="0" t="0" r="0" b="0"/>
            <wp:docPr id="1" name="image1.jpeg" descr="Diagram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17" cy="181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0310A" w14:textId="079115F2" w:rsidR="00D52F14" w:rsidRDefault="00D52F14">
      <w:pPr>
        <w:pStyle w:val="Textoindependiente"/>
        <w:spacing w:before="5"/>
        <w:ind w:left="0"/>
        <w:jc w:val="left"/>
        <w:rPr>
          <w:rFonts w:ascii="Times New Roman"/>
          <w:sz w:val="20"/>
        </w:rPr>
      </w:pPr>
    </w:p>
    <w:p w14:paraId="19662ABF" w14:textId="5E194042" w:rsidR="00D52F14" w:rsidRDefault="00F16A21">
      <w:pPr>
        <w:pStyle w:val="Ttulo"/>
        <w:spacing w:before="34" w:line="357" w:lineRule="auto"/>
      </w:pPr>
      <w:r>
        <w:t xml:space="preserve">CONVOCATORIA </w:t>
      </w:r>
      <w:r w:rsidR="00933BD9">
        <w:t xml:space="preserve">PREMIO ATENEO DE SEVILLA DE </w:t>
      </w:r>
      <w:r w:rsidR="00DE4995">
        <w:t xml:space="preserve">NOVELA </w:t>
      </w:r>
      <w:proofErr w:type="gramStart"/>
      <w:r w:rsidR="00DE4995">
        <w:rPr>
          <w:spacing w:val="-71"/>
        </w:rPr>
        <w:t>Y</w:t>
      </w:r>
      <w:r>
        <w:t xml:space="preserve"> </w:t>
      </w:r>
      <w:r w:rsidR="00DE4995">
        <w:t xml:space="preserve"> </w:t>
      </w:r>
      <w:r w:rsidR="00933BD9">
        <w:t>PREMIO</w:t>
      </w:r>
      <w:proofErr w:type="gramEnd"/>
      <w:r w:rsidR="00933BD9">
        <w:t xml:space="preserve"> ATENEO JOVEN DE NOVELA</w:t>
      </w:r>
      <w:r w:rsidR="00933BD9">
        <w:rPr>
          <w:spacing w:val="1"/>
        </w:rPr>
        <w:t xml:space="preserve"> </w:t>
      </w:r>
    </w:p>
    <w:p w14:paraId="7F829A41" w14:textId="06CCBEF6" w:rsidR="00D52F14" w:rsidRDefault="00933BD9">
      <w:pPr>
        <w:pStyle w:val="Ttulo"/>
        <w:spacing w:line="357" w:lineRule="auto"/>
        <w:ind w:left="1689"/>
      </w:pPr>
      <w:r>
        <w:t>Convocados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Excmo.</w:t>
      </w:r>
      <w:r>
        <w:rPr>
          <w:spacing w:val="-2"/>
        </w:rPr>
        <w:t xml:space="preserve"> </w:t>
      </w:r>
      <w:r>
        <w:t>Ateneo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Sevilla</w:t>
      </w:r>
      <w:r>
        <w:rPr>
          <w:spacing w:val="-7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patrocinio</w:t>
      </w:r>
      <w:r>
        <w:rPr>
          <w:spacing w:val="2"/>
        </w:rPr>
        <w:t xml:space="preserve"> </w:t>
      </w:r>
      <w:r>
        <w:t>de</w:t>
      </w:r>
    </w:p>
    <w:p w14:paraId="5064AAA5" w14:textId="3688EE2A" w:rsidR="00D52F14" w:rsidRDefault="00D52F14">
      <w:pPr>
        <w:pStyle w:val="Textoindependiente"/>
        <w:spacing w:before="6"/>
        <w:ind w:left="0"/>
        <w:jc w:val="left"/>
        <w:rPr>
          <w:b/>
          <w:sz w:val="20"/>
        </w:rPr>
      </w:pPr>
    </w:p>
    <w:p w14:paraId="40F35FAC" w14:textId="75135ECC" w:rsidR="00D52F14" w:rsidRDefault="00565D3D">
      <w:pPr>
        <w:pStyle w:val="Textoindependiente"/>
        <w:spacing w:before="0"/>
        <w:ind w:left="0"/>
        <w:jc w:val="left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F303A1" wp14:editId="0328B22C">
            <wp:simplePos x="0" y="0"/>
            <wp:positionH relativeFrom="margin">
              <wp:posOffset>-276225</wp:posOffset>
            </wp:positionH>
            <wp:positionV relativeFrom="paragraph">
              <wp:posOffset>266065</wp:posOffset>
            </wp:positionV>
            <wp:extent cx="1028626" cy="771525"/>
            <wp:effectExtent l="0" t="0" r="635" b="0"/>
            <wp:wrapNone/>
            <wp:docPr id="1130104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04003" name="Imagen 11301040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62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5BDC0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9pt;margin-top:8.55pt;width:112.2pt;height:67.8pt;z-index:-251657216;mso-position-horizontal-relative:text;mso-position-vertical-relative:text;mso-width-relative:page;mso-height-relative:page" wrapcoords="-144 0 -144 21360 21600 21360 21600 0 -144 0">
            <v:imagedata r:id="rId7" o:title="logo almuzara"/>
            <w10:wrap type="through"/>
          </v:shape>
        </w:pict>
      </w:r>
    </w:p>
    <w:p w14:paraId="53AA1A42" w14:textId="0528FC6E" w:rsidR="00D52F14" w:rsidRDefault="00000000">
      <w:pPr>
        <w:pStyle w:val="Textoindependiente"/>
        <w:spacing w:before="11"/>
        <w:ind w:left="0"/>
        <w:jc w:val="left"/>
        <w:rPr>
          <w:b/>
          <w:sz w:val="44"/>
        </w:rPr>
      </w:pPr>
      <w:r>
        <w:rPr>
          <w:noProof/>
        </w:rPr>
        <w:pict w14:anchorId="1B90FB81">
          <v:shape id="_x0000_s1027" type="#_x0000_t75" style="position:absolute;margin-left:91.25pt;margin-top:12.4pt;width:106.8pt;height:41.4pt;z-index:-251655168;mso-position-horizontal-relative:text;mso-position-vertical-relative:text;mso-width-relative:page;mso-height-relative:page" wrapcoords="3955 3927 2130 6676 1673 7855 1217 12567 2890 16102 13994 17280 15059 17280 16885 15709 16276 10211 20079 10211 20079 4320 5172 3927 3955 3927">
            <v:imagedata r:id="rId8" o:title="Logo principal - horizontal Fundación Unicaja_Logo 1 PARA IMPRESIÓN_CMYK_EPS_AF_FundacionLogo_VP_Color_CMYK copia"/>
            <w10:wrap type="through"/>
          </v:shape>
        </w:pict>
      </w:r>
      <w:r w:rsidR="00565D3D">
        <w:rPr>
          <w:noProof/>
          <w:lang w:eastAsia="es-ES"/>
        </w:rPr>
        <w:drawing>
          <wp:anchor distT="0" distB="0" distL="0" distR="0" simplePos="0" relativeHeight="2" behindDoc="0" locked="0" layoutInCell="1" allowOverlap="1" wp14:anchorId="240D3744" wp14:editId="6152A206">
            <wp:simplePos x="0" y="0"/>
            <wp:positionH relativeFrom="margin">
              <wp:posOffset>4768850</wp:posOffset>
            </wp:positionH>
            <wp:positionV relativeFrom="paragraph">
              <wp:posOffset>153035</wp:posOffset>
            </wp:positionV>
            <wp:extent cx="1005840" cy="526415"/>
            <wp:effectExtent l="0" t="0" r="3810" b="6985"/>
            <wp:wrapThrough wrapText="bothSides">
              <wp:wrapPolygon edited="0">
                <wp:start x="0" y="0"/>
                <wp:lineTo x="0" y="21105"/>
                <wp:lineTo x="21273" y="21105"/>
                <wp:lineTo x="21273" y="0"/>
                <wp:lineTo x="0" y="0"/>
              </wp:wrapPolygon>
            </wp:wrapThrough>
            <wp:docPr id="7" name="image4.jpeg" descr="logoamb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E2879" w14:textId="531B6C17" w:rsidR="003F3C65" w:rsidRDefault="003F3C65" w:rsidP="003F3C65">
      <w:pPr>
        <w:tabs>
          <w:tab w:val="left" w:pos="261"/>
        </w:tabs>
      </w:pPr>
    </w:p>
    <w:p w14:paraId="7D238345" w14:textId="299C3FE4" w:rsidR="003F3C65" w:rsidRDefault="003F3C65" w:rsidP="003F3C65">
      <w:pPr>
        <w:tabs>
          <w:tab w:val="left" w:pos="261"/>
        </w:tabs>
      </w:pPr>
    </w:p>
    <w:p w14:paraId="566FDBAF" w14:textId="77777777" w:rsidR="003F3C65" w:rsidRDefault="003F3C65" w:rsidP="003F3C65">
      <w:pPr>
        <w:tabs>
          <w:tab w:val="left" w:pos="261"/>
        </w:tabs>
      </w:pPr>
    </w:p>
    <w:p w14:paraId="1C4BBEE3" w14:textId="77777777" w:rsidR="003F3C65" w:rsidRDefault="003F3C65" w:rsidP="003F3C65">
      <w:pPr>
        <w:tabs>
          <w:tab w:val="left" w:pos="261"/>
        </w:tabs>
      </w:pPr>
    </w:p>
    <w:p w14:paraId="20E6DD0A" w14:textId="77777777" w:rsidR="003F3C65" w:rsidRDefault="003F3C65" w:rsidP="004E6D12">
      <w:pPr>
        <w:tabs>
          <w:tab w:val="left" w:pos="261"/>
        </w:tabs>
        <w:jc w:val="both"/>
      </w:pPr>
    </w:p>
    <w:p w14:paraId="53BA828D" w14:textId="77777777" w:rsidR="00D52F14" w:rsidRDefault="003F3C65" w:rsidP="004E6D12">
      <w:pPr>
        <w:tabs>
          <w:tab w:val="left" w:pos="261"/>
        </w:tabs>
        <w:jc w:val="both"/>
      </w:pPr>
      <w:r>
        <w:t xml:space="preserve">I. </w:t>
      </w:r>
      <w:r w:rsidR="00933BD9">
        <w:t>PARTICIPACIÓN</w:t>
      </w:r>
      <w:r w:rsidR="00933BD9" w:rsidRPr="003F3C65">
        <w:rPr>
          <w:spacing w:val="-5"/>
        </w:rPr>
        <w:t xml:space="preserve"> </w:t>
      </w:r>
      <w:r w:rsidR="00933BD9">
        <w:t>Y</w:t>
      </w:r>
      <w:r w:rsidR="00933BD9" w:rsidRPr="003F3C65">
        <w:rPr>
          <w:spacing w:val="-4"/>
        </w:rPr>
        <w:t xml:space="preserve"> </w:t>
      </w:r>
      <w:r w:rsidR="00933BD9">
        <w:t>PRESENTACIÓN</w:t>
      </w:r>
      <w:r w:rsidR="00933BD9" w:rsidRPr="003F3C65">
        <w:rPr>
          <w:spacing w:val="-3"/>
        </w:rPr>
        <w:t xml:space="preserve"> </w:t>
      </w:r>
      <w:r w:rsidR="00933BD9">
        <w:t>DE</w:t>
      </w:r>
      <w:r w:rsidR="00933BD9" w:rsidRPr="003F3C65">
        <w:rPr>
          <w:spacing w:val="-2"/>
        </w:rPr>
        <w:t xml:space="preserve"> </w:t>
      </w:r>
      <w:r w:rsidR="00933BD9">
        <w:t>ORIGINALES:</w:t>
      </w:r>
    </w:p>
    <w:p w14:paraId="352F44B9" w14:textId="77777777" w:rsidR="00D52F14" w:rsidRDefault="00933BD9" w:rsidP="004E6D12">
      <w:pPr>
        <w:pStyle w:val="Textoindependiente"/>
        <w:spacing w:before="181"/>
      </w:pPr>
      <w:r>
        <w:t>Requisito</w:t>
      </w:r>
      <w:r>
        <w:rPr>
          <w:spacing w:val="-3"/>
        </w:rPr>
        <w:t xml:space="preserve"> </w:t>
      </w:r>
      <w:r>
        <w:t>específico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premio:</w:t>
      </w:r>
    </w:p>
    <w:p w14:paraId="716C3D74" w14:textId="4417E8B9" w:rsidR="00D52F14" w:rsidRDefault="00933BD9" w:rsidP="004E6D12">
      <w:pPr>
        <w:pStyle w:val="Textoindependiente"/>
        <w:spacing w:before="180"/>
      </w:pPr>
      <w:r>
        <w:t>ATENEO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SEVILLA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NOVELA:</w:t>
      </w:r>
      <w:r>
        <w:rPr>
          <w:spacing w:val="-3"/>
        </w:rPr>
        <w:t xml:space="preserve"> </w:t>
      </w:r>
      <w:r>
        <w:t>Podrán</w:t>
      </w:r>
      <w:r>
        <w:rPr>
          <w:spacing w:val="-2"/>
        </w:rPr>
        <w:t xml:space="preserve"> </w:t>
      </w:r>
      <w:r w:rsidR="00BE0983">
        <w:t>participar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dicho</w:t>
      </w:r>
      <w:r>
        <w:rPr>
          <w:spacing w:val="-3"/>
        </w:rPr>
        <w:t xml:space="preserve"> </w:t>
      </w:r>
      <w:r>
        <w:t>premio l</w:t>
      </w:r>
      <w:r w:rsidR="0038010A">
        <w:t>as personas físicas</w:t>
      </w:r>
      <w:r>
        <w:rPr>
          <w:spacing w:val="-3"/>
        </w:rPr>
        <w:t xml:space="preserve"> </w:t>
      </w:r>
      <w:r>
        <w:t>mayores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edad.</w:t>
      </w:r>
    </w:p>
    <w:p w14:paraId="607E7995" w14:textId="7B7387E8" w:rsidR="00D52F14" w:rsidRDefault="00933BD9" w:rsidP="004E6D12">
      <w:pPr>
        <w:pStyle w:val="Textoindependiente"/>
        <w:spacing w:before="183" w:line="259" w:lineRule="auto"/>
        <w:ind w:right="115"/>
      </w:pPr>
      <w:r>
        <w:t>ATENEO</w:t>
      </w:r>
      <w:r>
        <w:rPr>
          <w:spacing w:val="-3"/>
        </w:rPr>
        <w:t xml:space="preserve"> </w:t>
      </w:r>
      <w:r>
        <w:t>JOVEN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NOVELA:</w:t>
      </w:r>
      <w:r>
        <w:rPr>
          <w:spacing w:val="-5"/>
        </w:rPr>
        <w:t xml:space="preserve"> </w:t>
      </w:r>
      <w:r>
        <w:t>Podrán</w:t>
      </w:r>
      <w:r>
        <w:rPr>
          <w:spacing w:val="-6"/>
        </w:rPr>
        <w:t xml:space="preserve"> </w:t>
      </w:r>
      <w:r w:rsidR="00BE0983">
        <w:t>participar</w:t>
      </w:r>
      <w:r>
        <w:rPr>
          <w:spacing w:val="-5"/>
        </w:rPr>
        <w:t xml:space="preserve"> </w:t>
      </w:r>
      <w:r>
        <w:t>l</w:t>
      </w:r>
      <w:r w:rsidR="00397151">
        <w:t>a</w:t>
      </w:r>
      <w:r>
        <w:t>s</w:t>
      </w:r>
      <w:r>
        <w:rPr>
          <w:spacing w:val="-5"/>
        </w:rPr>
        <w:t xml:space="preserve"> </w:t>
      </w:r>
      <w:r w:rsidR="00397151">
        <w:rPr>
          <w:spacing w:val="-5"/>
        </w:rPr>
        <w:t xml:space="preserve">personas físicas </w:t>
      </w:r>
      <w:r>
        <w:t>mayores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35</w:t>
      </w:r>
      <w:r>
        <w:rPr>
          <w:spacing w:val="-4"/>
        </w:rPr>
        <w:t xml:space="preserve"> </w:t>
      </w:r>
      <w:proofErr w:type="gramStart"/>
      <w:r>
        <w:t>años</w:t>
      </w:r>
      <w:r w:rsidR="003F3C65">
        <w:t xml:space="preserve"> </w:t>
      </w:r>
      <w:r>
        <w:rPr>
          <w:spacing w:val="-48"/>
        </w:rPr>
        <w:t xml:space="preserve"> </w:t>
      </w:r>
      <w:r>
        <w:t>de</w:t>
      </w:r>
      <w:proofErr w:type="gramEnd"/>
      <w:r>
        <w:t xml:space="preserve"> edad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 w:rsidR="00BE0983">
        <w:t xml:space="preserve">la fecha </w:t>
      </w:r>
      <w:r>
        <w:t>de</w:t>
      </w:r>
      <w:r>
        <w:rPr>
          <w:spacing w:val="-3"/>
        </w:rPr>
        <w:t xml:space="preserve"> </w:t>
      </w:r>
      <w:r>
        <w:t>la presente convocatoria.</w:t>
      </w:r>
    </w:p>
    <w:p w14:paraId="6F0B3F70" w14:textId="326D619F" w:rsidR="00D52F14" w:rsidRDefault="00397151" w:rsidP="004E6D12">
      <w:pPr>
        <w:pStyle w:val="Textoindependiente"/>
        <w:spacing w:line="259" w:lineRule="auto"/>
        <w:ind w:right="113"/>
      </w:pPr>
      <w:r>
        <w:rPr>
          <w:spacing w:val="-1"/>
        </w:rPr>
        <w:t>Las personas físicas</w:t>
      </w:r>
      <w:r w:rsidR="00933BD9">
        <w:rPr>
          <w:spacing w:val="-14"/>
        </w:rPr>
        <w:t xml:space="preserve"> </w:t>
      </w:r>
      <w:r w:rsidR="00933BD9">
        <w:t>menores</w:t>
      </w:r>
      <w:r w:rsidR="00933BD9">
        <w:rPr>
          <w:spacing w:val="-10"/>
        </w:rPr>
        <w:t xml:space="preserve"> </w:t>
      </w:r>
      <w:r w:rsidR="00933BD9">
        <w:t>de</w:t>
      </w:r>
      <w:r w:rsidR="00933BD9">
        <w:rPr>
          <w:spacing w:val="-11"/>
        </w:rPr>
        <w:t xml:space="preserve"> </w:t>
      </w:r>
      <w:r w:rsidR="00933BD9">
        <w:t>35</w:t>
      </w:r>
      <w:r w:rsidR="00933BD9">
        <w:rPr>
          <w:spacing w:val="-13"/>
        </w:rPr>
        <w:t xml:space="preserve"> </w:t>
      </w:r>
      <w:r w:rsidR="00933BD9">
        <w:t>años</w:t>
      </w:r>
      <w:r w:rsidR="00933BD9">
        <w:rPr>
          <w:spacing w:val="-8"/>
        </w:rPr>
        <w:t xml:space="preserve"> </w:t>
      </w:r>
      <w:r w:rsidR="00933BD9">
        <w:t>que</w:t>
      </w:r>
      <w:r w:rsidR="00933BD9">
        <w:rPr>
          <w:spacing w:val="-11"/>
        </w:rPr>
        <w:t xml:space="preserve"> </w:t>
      </w:r>
      <w:r w:rsidR="00933BD9">
        <w:t>deseen</w:t>
      </w:r>
      <w:r w:rsidR="00933BD9">
        <w:rPr>
          <w:spacing w:val="-9"/>
        </w:rPr>
        <w:t xml:space="preserve"> </w:t>
      </w:r>
      <w:r w:rsidR="00933BD9">
        <w:t>presentar</w:t>
      </w:r>
      <w:r w:rsidR="00933BD9">
        <w:rPr>
          <w:spacing w:val="-14"/>
        </w:rPr>
        <w:t xml:space="preserve"> </w:t>
      </w:r>
      <w:r w:rsidR="00933BD9">
        <w:t>una</w:t>
      </w:r>
      <w:r w:rsidR="00933BD9">
        <w:rPr>
          <w:spacing w:val="-10"/>
        </w:rPr>
        <w:t xml:space="preserve"> </w:t>
      </w:r>
      <w:r w:rsidR="00933BD9">
        <w:t>misma</w:t>
      </w:r>
      <w:r w:rsidR="00933BD9">
        <w:rPr>
          <w:spacing w:val="-11"/>
        </w:rPr>
        <w:t xml:space="preserve"> </w:t>
      </w:r>
      <w:r w:rsidR="00933BD9">
        <w:t>obra</w:t>
      </w:r>
      <w:r w:rsidR="00933BD9">
        <w:rPr>
          <w:spacing w:val="-12"/>
        </w:rPr>
        <w:t xml:space="preserve"> </w:t>
      </w:r>
      <w:r w:rsidR="00933BD9">
        <w:t>a</w:t>
      </w:r>
      <w:r w:rsidR="00933BD9">
        <w:rPr>
          <w:spacing w:val="-9"/>
        </w:rPr>
        <w:t xml:space="preserve"> </w:t>
      </w:r>
      <w:r w:rsidR="00933BD9">
        <w:t>las</w:t>
      </w:r>
      <w:r w:rsidR="00933BD9">
        <w:rPr>
          <w:spacing w:val="-9"/>
        </w:rPr>
        <w:t xml:space="preserve"> </w:t>
      </w:r>
      <w:r w:rsidR="00933BD9">
        <w:t>dos</w:t>
      </w:r>
      <w:r w:rsidR="00933BD9">
        <w:rPr>
          <w:spacing w:val="-12"/>
        </w:rPr>
        <w:t xml:space="preserve"> </w:t>
      </w:r>
      <w:r w:rsidR="00933BD9">
        <w:t>modalidades</w:t>
      </w:r>
      <w:r w:rsidR="00933BD9">
        <w:rPr>
          <w:spacing w:val="-8"/>
        </w:rPr>
        <w:t xml:space="preserve"> </w:t>
      </w:r>
      <w:r w:rsidR="00933BD9">
        <w:t>deberán</w:t>
      </w:r>
      <w:r w:rsidR="005C2C87">
        <w:t xml:space="preserve"> </w:t>
      </w:r>
      <w:r w:rsidR="00933BD9">
        <w:rPr>
          <w:spacing w:val="-48"/>
        </w:rPr>
        <w:t xml:space="preserve"> </w:t>
      </w:r>
      <w:r w:rsidR="00786D35">
        <w:rPr>
          <w:spacing w:val="-48"/>
        </w:rPr>
        <w:t xml:space="preserve"> </w:t>
      </w:r>
      <w:r w:rsidR="005C2C87">
        <w:rPr>
          <w:spacing w:val="-48"/>
        </w:rPr>
        <w:t xml:space="preserve">  </w:t>
      </w:r>
      <w:r w:rsidR="00BE0983">
        <w:t>indicarlo</w:t>
      </w:r>
      <w:r w:rsidR="00933BD9">
        <w:rPr>
          <w:spacing w:val="-3"/>
        </w:rPr>
        <w:t xml:space="preserve"> </w:t>
      </w:r>
      <w:r w:rsidR="00933BD9">
        <w:t>expresamente</w:t>
      </w:r>
      <w:r w:rsidR="00933BD9">
        <w:rPr>
          <w:spacing w:val="-4"/>
        </w:rPr>
        <w:t xml:space="preserve"> </w:t>
      </w:r>
      <w:r w:rsidR="00933BD9">
        <w:t>en el</w:t>
      </w:r>
      <w:r w:rsidR="00933BD9">
        <w:rPr>
          <w:spacing w:val="-3"/>
        </w:rPr>
        <w:t xml:space="preserve"> </w:t>
      </w:r>
      <w:r w:rsidR="00933BD9">
        <w:t>exterior de</w:t>
      </w:r>
      <w:r w:rsidR="00933BD9">
        <w:rPr>
          <w:spacing w:val="1"/>
        </w:rPr>
        <w:t xml:space="preserve"> </w:t>
      </w:r>
      <w:r w:rsidR="00933BD9">
        <w:t>la</w:t>
      </w:r>
      <w:r w:rsidR="00933BD9">
        <w:rPr>
          <w:spacing w:val="-1"/>
        </w:rPr>
        <w:t xml:space="preserve"> </w:t>
      </w:r>
      <w:r w:rsidR="00933BD9">
        <w:t>plica</w:t>
      </w:r>
      <w:r w:rsidR="00933BD9">
        <w:rPr>
          <w:spacing w:val="-3"/>
        </w:rPr>
        <w:t xml:space="preserve"> </w:t>
      </w:r>
      <w:r w:rsidR="00933BD9">
        <w:t>y/o</w:t>
      </w:r>
      <w:r w:rsidR="00933BD9">
        <w:rPr>
          <w:spacing w:val="1"/>
        </w:rPr>
        <w:t xml:space="preserve"> </w:t>
      </w:r>
      <w:r w:rsidR="00933BD9">
        <w:t>la portada</w:t>
      </w:r>
      <w:r w:rsidR="00933BD9">
        <w:rPr>
          <w:spacing w:val="-1"/>
        </w:rPr>
        <w:t xml:space="preserve"> </w:t>
      </w:r>
      <w:r w:rsidR="00933BD9">
        <w:t>de</w:t>
      </w:r>
      <w:r w:rsidR="00933BD9">
        <w:rPr>
          <w:spacing w:val="1"/>
        </w:rPr>
        <w:t xml:space="preserve"> </w:t>
      </w:r>
      <w:r w:rsidR="00933BD9">
        <w:t>la novela.</w:t>
      </w:r>
    </w:p>
    <w:p w14:paraId="1D8DA4A0" w14:textId="77777777" w:rsidR="00D52F14" w:rsidRDefault="00933BD9" w:rsidP="004E6D12">
      <w:pPr>
        <w:pStyle w:val="Textoindependiente"/>
      </w:pPr>
      <w:r>
        <w:t>Requisitos</w:t>
      </w:r>
      <w:r>
        <w:rPr>
          <w:spacing w:val="-4"/>
        </w:rPr>
        <w:t xml:space="preserve"> </w:t>
      </w:r>
      <w:r>
        <w:t>comunes:</w:t>
      </w:r>
    </w:p>
    <w:p w14:paraId="5DF14831" w14:textId="492B98EA" w:rsidR="00D52F14" w:rsidRDefault="00933BD9" w:rsidP="004E6D12">
      <w:pPr>
        <w:pStyle w:val="Textoindependiente"/>
        <w:spacing w:before="183" w:line="259" w:lineRule="auto"/>
        <w:ind w:right="113"/>
      </w:pPr>
      <w:r>
        <w:rPr>
          <w:spacing w:val="-1"/>
        </w:rPr>
        <w:t>La</w:t>
      </w:r>
      <w:r w:rsidR="00BE0983">
        <w:rPr>
          <w:spacing w:val="-1"/>
        </w:rPr>
        <w:t>s</w:t>
      </w:r>
      <w:r>
        <w:rPr>
          <w:spacing w:val="-12"/>
        </w:rPr>
        <w:t xml:space="preserve"> </w:t>
      </w:r>
      <w:r>
        <w:rPr>
          <w:spacing w:val="-1"/>
        </w:rPr>
        <w:t>obra</w:t>
      </w:r>
      <w:r w:rsidR="00BE0983">
        <w:rPr>
          <w:spacing w:val="-1"/>
        </w:rPr>
        <w:t>s</w:t>
      </w:r>
      <w:r>
        <w:rPr>
          <w:spacing w:val="-10"/>
        </w:rPr>
        <w:t xml:space="preserve"> </w:t>
      </w:r>
      <w:r w:rsidR="00BE0983">
        <w:rPr>
          <w:spacing w:val="-1"/>
        </w:rPr>
        <w:t>deberán de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novela,</w:t>
      </w:r>
      <w:r>
        <w:rPr>
          <w:spacing w:val="-9"/>
        </w:rPr>
        <w:t xml:space="preserve"> </w:t>
      </w:r>
      <w:r>
        <w:t>original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inédita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formato,</w:t>
      </w:r>
      <w:r>
        <w:rPr>
          <w:spacing w:val="-11"/>
        </w:rPr>
        <w:t xml:space="preserve"> </w:t>
      </w:r>
      <w:r>
        <w:t>escrita</w:t>
      </w:r>
      <w:r>
        <w:rPr>
          <w:spacing w:val="-4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lengua</w:t>
      </w:r>
      <w:r>
        <w:rPr>
          <w:spacing w:val="1"/>
        </w:rPr>
        <w:t xml:space="preserve"> </w:t>
      </w:r>
      <w:proofErr w:type="gramStart"/>
      <w:r>
        <w:t>castellana,</w:t>
      </w:r>
      <w:r>
        <w:rPr>
          <w:spacing w:val="1"/>
        </w:rPr>
        <w:t xml:space="preserve"> </w:t>
      </w:r>
      <w:r w:rsidR="00DE0BE0">
        <w:rPr>
          <w:spacing w:val="1"/>
        </w:rPr>
        <w:t xml:space="preserve"> no</w:t>
      </w:r>
      <w:proofErr w:type="gramEnd"/>
      <w:r w:rsidR="00DE0BE0">
        <w:rPr>
          <w:spacing w:val="1"/>
        </w:rPr>
        <w:t xml:space="preserve"> </w:t>
      </w:r>
      <w:r>
        <w:t>premiada</w:t>
      </w:r>
      <w:r>
        <w:rPr>
          <w:spacing w:val="1"/>
        </w:rPr>
        <w:t xml:space="preserve"> </w:t>
      </w:r>
      <w:r w:rsidR="00BE0983">
        <w:t>previamente ni sometidas a compromiso de edición</w:t>
      </w:r>
      <w:r>
        <w:rPr>
          <w:spacing w:val="1"/>
        </w:rPr>
        <w:t xml:space="preserve"> </w:t>
      </w:r>
      <w:r>
        <w:t>explotación o</w:t>
      </w:r>
      <w:r>
        <w:rPr>
          <w:spacing w:val="1"/>
        </w:rPr>
        <w:t xml:space="preserve"> </w:t>
      </w:r>
      <w:r>
        <w:t xml:space="preserve">cualquier otro compromiso ni publicada en ningún soporte digital o </w:t>
      </w:r>
      <w:r w:rsidR="0091575E">
        <w:t>físico</w:t>
      </w:r>
      <w:r>
        <w:t xml:space="preserve"> como autoedición. </w:t>
      </w:r>
      <w:r w:rsidR="00BE0983">
        <w:t>Cualquier</w:t>
      </w:r>
      <w:r>
        <w:rPr>
          <w:spacing w:val="-3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</w:t>
      </w:r>
      <w:r>
        <w:rPr>
          <w:spacing w:val="-4"/>
        </w:rPr>
        <w:t xml:space="preserve"> </w:t>
      </w:r>
      <w:r w:rsidR="00BE0983">
        <w:t xml:space="preserve">obtenido un premio con anterioridad </w:t>
      </w:r>
      <w:r w:rsidR="00BE0983">
        <w:rPr>
          <w:spacing w:val="-2"/>
        </w:rPr>
        <w:t xml:space="preserve">quedará </w:t>
      </w:r>
      <w:r>
        <w:t>automáticamente</w:t>
      </w:r>
      <w:r>
        <w:rPr>
          <w:spacing w:val="-1"/>
        </w:rPr>
        <w:t xml:space="preserve"> </w:t>
      </w:r>
      <w:r>
        <w:t>descalificada.</w:t>
      </w:r>
    </w:p>
    <w:p w14:paraId="0C6B773D" w14:textId="77777777" w:rsidR="00D52F14" w:rsidRDefault="00D52F14" w:rsidP="004E6D12">
      <w:pPr>
        <w:spacing w:line="259" w:lineRule="auto"/>
        <w:jc w:val="both"/>
        <w:sectPr w:rsidR="00D52F14">
          <w:type w:val="continuous"/>
          <w:pgSz w:w="11910" w:h="16840"/>
          <w:pgMar w:top="1520" w:right="1320" w:bottom="280" w:left="1340" w:header="720" w:footer="720" w:gutter="0"/>
          <w:cols w:space="720"/>
        </w:sectPr>
      </w:pPr>
    </w:p>
    <w:p w14:paraId="11CA272B" w14:textId="20C9235F" w:rsidR="00D52F14" w:rsidRDefault="00933BD9" w:rsidP="004E6D12">
      <w:pPr>
        <w:pStyle w:val="Textoindependiente"/>
        <w:spacing w:before="41" w:line="259" w:lineRule="auto"/>
        <w:ind w:right="114"/>
      </w:pPr>
      <w:r>
        <w:lastRenderedPageBreak/>
        <w:t>Quedan excluidos los ganadores del premio ATENEO DE SEVILLA DE NOVELA</w:t>
      </w:r>
      <w:r w:rsidR="00BE0983">
        <w:t xml:space="preserve"> O ATENEO JOVEN</w:t>
      </w:r>
      <w:r>
        <w:t xml:space="preserve"> en alguna convocatoria</w:t>
      </w:r>
      <w:r>
        <w:rPr>
          <w:spacing w:val="1"/>
        </w:rPr>
        <w:t xml:space="preserve"> </w:t>
      </w:r>
      <w:r>
        <w:t>anterior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fallecidos</w:t>
      </w:r>
      <w:r>
        <w:rPr>
          <w:spacing w:val="-6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anunciarse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convocatoria</w:t>
      </w:r>
      <w:r w:rsidR="00BE0983">
        <w:t>.</w:t>
      </w:r>
    </w:p>
    <w:p w14:paraId="134D6574" w14:textId="1E07A97E" w:rsidR="00D52F14" w:rsidRDefault="00BE0983" w:rsidP="00BE0983">
      <w:pPr>
        <w:pStyle w:val="Textoindependiente"/>
        <w:spacing w:before="160" w:line="259" w:lineRule="auto"/>
        <w:ind w:right="117"/>
      </w:pPr>
      <w:r>
        <w:t xml:space="preserve">Si una persona presenta varias obras, cada una, deberá de presentarse con su correspondiente documentación. </w:t>
      </w:r>
    </w:p>
    <w:p w14:paraId="1B39DBE6" w14:textId="0E2B99CF" w:rsidR="00D52F14" w:rsidRDefault="00933BD9" w:rsidP="004E6D12">
      <w:pPr>
        <w:pStyle w:val="Textoindependiente"/>
        <w:spacing w:line="259" w:lineRule="auto"/>
        <w:ind w:right="114"/>
      </w:pPr>
      <w:r>
        <w:t xml:space="preserve">Durante </w:t>
      </w:r>
      <w:r w:rsidR="00BE0983">
        <w:t>todo el proceso del premio, las obras no podrán presentarse a otros certámenes ni estar participando en concursos pendiente</w:t>
      </w:r>
      <w:r w:rsidR="00656CEA">
        <w:t>s</w:t>
      </w:r>
      <w:r w:rsidR="00BE0983">
        <w:t xml:space="preserve"> de resolución. El incumplimiento de esta condición implicará la descalificación automática. </w:t>
      </w:r>
    </w:p>
    <w:p w14:paraId="15B5C858" w14:textId="1B952CAB" w:rsidR="00D52F14" w:rsidRDefault="00933BD9" w:rsidP="004E6D12">
      <w:pPr>
        <w:pStyle w:val="Textoindependiente"/>
        <w:spacing w:line="259" w:lineRule="auto"/>
        <w:ind w:right="112"/>
      </w:pPr>
      <w:r>
        <w:t>El</w:t>
      </w:r>
      <w:r>
        <w:rPr>
          <w:spacing w:val="-5"/>
        </w:rPr>
        <w:t xml:space="preserve"> </w:t>
      </w:r>
      <w:r>
        <w:t>autor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autora</w:t>
      </w:r>
      <w:r w:rsidR="00397151">
        <w:t>, persona física,</w:t>
      </w:r>
      <w:r>
        <w:rPr>
          <w:spacing w:val="-5"/>
        </w:rPr>
        <w:t xml:space="preserve"> </w:t>
      </w:r>
      <w:r w:rsidR="00656CEA">
        <w:t xml:space="preserve">garantiza la autoría, originalidad y titularidad de la obra, y que no vulnera derechos de terceros. </w:t>
      </w:r>
    </w:p>
    <w:p w14:paraId="79D39DE0" w14:textId="77777777" w:rsidR="00D52F14" w:rsidRDefault="00933BD9" w:rsidP="004E6D12">
      <w:pPr>
        <w:pStyle w:val="Textoindependiente"/>
        <w:spacing w:before="161" w:line="259" w:lineRule="auto"/>
        <w:ind w:right="115"/>
      </w:pPr>
      <w:r>
        <w:t>Las novelas tendrán una extensión no inferior a 150 DIN A-4 (350.000 caracteres, espacios incluidos).</w:t>
      </w:r>
      <w:r>
        <w:rPr>
          <w:spacing w:val="-47"/>
        </w:rPr>
        <w:t xml:space="preserve"> </w:t>
      </w:r>
      <w:r>
        <w:t>De cada original se remitirá una copia en papel (impreso por ambas caras y convenientemente</w:t>
      </w:r>
      <w:r>
        <w:rPr>
          <w:spacing w:val="1"/>
        </w:rPr>
        <w:t xml:space="preserve"> </w:t>
      </w:r>
      <w:r>
        <w:t>encuadernada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cosida)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(Word,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Word,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compatibles).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 al certamen supone la autorización a la organización del premio para reproducir las</w:t>
      </w:r>
      <w:r>
        <w:rPr>
          <w:spacing w:val="1"/>
        </w:rPr>
        <w:t xml:space="preserve"> </w:t>
      </w:r>
      <w:r>
        <w:t>copias necesarias en cualquier soporte para el desarrollo de estas bases, que serán destruidas al</w:t>
      </w:r>
      <w:r>
        <w:rPr>
          <w:spacing w:val="1"/>
        </w:rPr>
        <w:t xml:space="preserve"> </w:t>
      </w:r>
      <w:r>
        <w:t>concluir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selección.</w:t>
      </w:r>
    </w:p>
    <w:p w14:paraId="465C8646" w14:textId="37D5FCAA" w:rsidR="00D52F14" w:rsidRDefault="00933BD9" w:rsidP="004E6D12">
      <w:pPr>
        <w:pStyle w:val="Textoindependiente"/>
        <w:spacing w:before="158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adjuntará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breve</w:t>
      </w:r>
      <w:r>
        <w:rPr>
          <w:spacing w:val="1"/>
        </w:rPr>
        <w:t xml:space="preserve"> </w:t>
      </w:r>
      <w:r>
        <w:t>descripción</w:t>
      </w:r>
      <w:r w:rsidR="003F3C65">
        <w:t xml:space="preserve"> explicativa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novela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1.200</w:t>
      </w:r>
      <w:r>
        <w:rPr>
          <w:spacing w:val="1"/>
        </w:rPr>
        <w:t xml:space="preserve"> </w:t>
      </w:r>
      <w:r>
        <w:t>caracteres</w:t>
      </w:r>
      <w:r>
        <w:rPr>
          <w:spacing w:val="1"/>
        </w:rPr>
        <w:t xml:space="preserve"> </w:t>
      </w:r>
      <w:r>
        <w:t>(aproximadamente veinte</w:t>
      </w:r>
      <w:r>
        <w:rPr>
          <w:spacing w:val="-2"/>
        </w:rPr>
        <w:t xml:space="preserve"> </w:t>
      </w:r>
      <w:r>
        <w:t>líneas)</w:t>
      </w:r>
      <w:r>
        <w:rPr>
          <w:spacing w:val="2"/>
        </w:rPr>
        <w:t xml:space="preserve"> </w:t>
      </w:r>
      <w:r w:rsidR="00656CEA">
        <w:rPr>
          <w:u w:val="single"/>
        </w:rPr>
        <w:t>RÉQUISITO</w:t>
      </w:r>
      <w:r w:rsidR="003F3C65">
        <w:rPr>
          <w:u w:val="single"/>
        </w:rPr>
        <w:t xml:space="preserve"> INDISPENSABLE</w:t>
      </w:r>
      <w:r>
        <w:t>.</w:t>
      </w:r>
    </w:p>
    <w:p w14:paraId="6697F47C" w14:textId="77777777" w:rsidR="00D52F14" w:rsidRDefault="00D52F14" w:rsidP="004E6D12">
      <w:pPr>
        <w:pStyle w:val="Textoindependiente"/>
        <w:spacing w:before="5"/>
        <w:ind w:left="0"/>
        <w:rPr>
          <w:sz w:val="8"/>
        </w:rPr>
      </w:pPr>
    </w:p>
    <w:p w14:paraId="6E8B16B4" w14:textId="2CFE6636" w:rsidR="00D52F14" w:rsidRDefault="00933BD9" w:rsidP="004E6D12">
      <w:pPr>
        <w:pStyle w:val="Textoindependiente"/>
        <w:spacing w:before="56" w:line="259" w:lineRule="auto"/>
        <w:ind w:right="115"/>
      </w:pPr>
      <w:r>
        <w:t>Las obras se presentarán con fecha límite del</w:t>
      </w:r>
      <w:r w:rsidR="003F3C65">
        <w:t xml:space="preserve"> 1 de marzo de 202</w:t>
      </w:r>
      <w:r w:rsidR="00565D3D">
        <w:t>6</w:t>
      </w:r>
      <w:r>
        <w:t xml:space="preserve"> en la Secretaría del Ateneo de</w:t>
      </w:r>
      <w:r>
        <w:rPr>
          <w:spacing w:val="1"/>
        </w:rPr>
        <w:t xml:space="preserve"> </w:t>
      </w:r>
      <w:r>
        <w:t>Sevilla (Orfila 7, 41003 Sevilla</w:t>
      </w:r>
      <w:r w:rsidR="001C5B59">
        <w:t>)</w:t>
      </w:r>
      <w:r w:rsidR="00280553">
        <w:t xml:space="preserve"> o en las oficinas de </w:t>
      </w:r>
      <w:proofErr w:type="spellStart"/>
      <w:r w:rsidR="00280553">
        <w:t>Almuzara</w:t>
      </w:r>
      <w:proofErr w:type="spellEnd"/>
      <w:r w:rsidR="00280553">
        <w:t xml:space="preserve"> Libros (</w:t>
      </w:r>
      <w:r w:rsidR="001C5B59" w:rsidRPr="001C5B59">
        <w:t>Parque Logístico de Córdoba</w:t>
      </w:r>
      <w:r w:rsidR="003F3C65">
        <w:t xml:space="preserve">. </w:t>
      </w:r>
      <w:r w:rsidR="00280553">
        <w:t xml:space="preserve">Ctra. </w:t>
      </w:r>
      <w:r w:rsidR="003F3C65">
        <w:t xml:space="preserve">Palma del Río, km 4. </w:t>
      </w:r>
      <w:r w:rsidR="001C5B59" w:rsidRPr="001C5B59">
        <w:t>C/8</w:t>
      </w:r>
      <w:r w:rsidR="003F3C65">
        <w:t xml:space="preserve">, Nave L2, módulos 6-7, buzón 3. </w:t>
      </w:r>
      <w:r w:rsidR="001C5B59" w:rsidRPr="001C5B59">
        <w:t xml:space="preserve">14005 </w:t>
      </w:r>
      <w:r w:rsidR="00280553">
        <w:t>–</w:t>
      </w:r>
      <w:r w:rsidR="001C5B59" w:rsidRPr="001C5B59">
        <w:t xml:space="preserve"> Córdoba</w:t>
      </w:r>
      <w:r w:rsidR="00280553">
        <w:t xml:space="preserve">), </w:t>
      </w:r>
      <w:r w:rsidR="00656CEA">
        <w:t>indicando</w:t>
      </w:r>
      <w:r>
        <w:rPr>
          <w:spacing w:val="-1"/>
        </w:rPr>
        <w:t xml:space="preserve"> </w:t>
      </w:r>
      <w:r>
        <w:t>el premio</w:t>
      </w:r>
      <w:r>
        <w:rPr>
          <w:spacing w:val="1"/>
        </w:rPr>
        <w:t xml:space="preserve"> </w:t>
      </w:r>
      <w:r>
        <w:t>concreto</w:t>
      </w:r>
      <w:r>
        <w:rPr>
          <w:spacing w:val="-1"/>
        </w:rPr>
        <w:t xml:space="preserve"> </w:t>
      </w:r>
      <w:r>
        <w:t>al que</w:t>
      </w:r>
      <w:r>
        <w:rPr>
          <w:spacing w:val="-2"/>
        </w:rPr>
        <w:t xml:space="preserve"> </w:t>
      </w:r>
      <w:r>
        <w:t>opten.</w:t>
      </w:r>
    </w:p>
    <w:p w14:paraId="68F2F98A" w14:textId="77777777" w:rsidR="00D52F14" w:rsidRDefault="00933BD9" w:rsidP="004E6D12">
      <w:pPr>
        <w:pStyle w:val="Textoindependiente"/>
        <w:spacing w:before="160"/>
      </w:pPr>
      <w:r>
        <w:t>Las</w:t>
      </w:r>
      <w:r>
        <w:rPr>
          <w:spacing w:val="-3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presentadas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 reúnan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anteriores no serán</w:t>
      </w:r>
      <w:r>
        <w:rPr>
          <w:spacing w:val="-1"/>
        </w:rPr>
        <w:t xml:space="preserve"> </w:t>
      </w:r>
      <w:r>
        <w:t>admitidas.</w:t>
      </w:r>
    </w:p>
    <w:p w14:paraId="4C5C109A" w14:textId="77777777" w:rsidR="00D52F14" w:rsidRDefault="00933BD9" w:rsidP="004E6D12">
      <w:pPr>
        <w:pStyle w:val="Textoindependiente"/>
        <w:spacing w:before="180" w:line="259" w:lineRule="auto"/>
        <w:ind w:right="114"/>
      </w:pPr>
      <w:r>
        <w:t>Las obras se presentarán firmadas por el autor</w:t>
      </w:r>
      <w:r w:rsidR="00397151">
        <w:t xml:space="preserve"> (persona física)</w:t>
      </w:r>
      <w:r>
        <w:t xml:space="preserve"> o con seudónimo. Cuando las obras se presenten bajo</w:t>
      </w:r>
      <w:r>
        <w:rPr>
          <w:spacing w:val="1"/>
        </w:rPr>
        <w:t xml:space="preserve"> </w:t>
      </w:r>
      <w:r>
        <w:t>seudónimo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imprescindible</w:t>
      </w:r>
      <w:r>
        <w:rPr>
          <w:spacing w:val="1"/>
        </w:rPr>
        <w:t xml:space="preserve"> </w:t>
      </w:r>
      <w:r>
        <w:t>acompañarlas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1"/>
        </w:rPr>
        <w:t xml:space="preserve"> </w:t>
      </w:r>
      <w:r w:rsidR="00397151">
        <w:t xml:space="preserve">de la persona física </w:t>
      </w:r>
      <w:r>
        <w:t>participante</w:t>
      </w:r>
      <w:r>
        <w:rPr>
          <w:spacing w:val="-1"/>
        </w:rPr>
        <w:t xml:space="preserve"> </w:t>
      </w:r>
      <w:r>
        <w:t>identificando</w:t>
      </w:r>
      <w:r>
        <w:rPr>
          <w:spacing w:val="1"/>
        </w:rPr>
        <w:t xml:space="preserve"> </w:t>
      </w:r>
      <w:r>
        <w:t>la obra a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corresponde.</w:t>
      </w:r>
    </w:p>
    <w:p w14:paraId="02F5CC40" w14:textId="77777777" w:rsidR="00D52F14" w:rsidRDefault="00933BD9" w:rsidP="004E6D12">
      <w:pPr>
        <w:pStyle w:val="Textoindependiente"/>
        <w:spacing w:before="160"/>
      </w:pPr>
      <w:r>
        <w:t>Toda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irá</w:t>
      </w:r>
      <w:r>
        <w:rPr>
          <w:spacing w:val="-3"/>
        </w:rPr>
        <w:t xml:space="preserve"> </w:t>
      </w:r>
      <w:r>
        <w:t>acompañada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sobre donde</w:t>
      </w:r>
      <w:r>
        <w:rPr>
          <w:spacing w:val="-3"/>
        </w:rPr>
        <w:t xml:space="preserve"> </w:t>
      </w:r>
      <w:r>
        <w:t>figurarán,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menos,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datos:</w:t>
      </w:r>
    </w:p>
    <w:p w14:paraId="2AA960BC" w14:textId="77777777" w:rsidR="00D52F14" w:rsidRDefault="00933BD9" w:rsidP="004E6D12">
      <w:pPr>
        <w:pStyle w:val="Prrafodelista"/>
        <w:numPr>
          <w:ilvl w:val="1"/>
          <w:numId w:val="3"/>
        </w:numPr>
        <w:tabs>
          <w:tab w:val="left" w:pos="319"/>
        </w:tabs>
        <w:spacing w:before="182"/>
      </w:pP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apellidos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o autora</w:t>
      </w:r>
      <w:r w:rsidR="00397151">
        <w:t xml:space="preserve"> (persona física)</w:t>
      </w:r>
      <w:r>
        <w:rPr>
          <w:spacing w:val="-4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seudónimo utilizado.</w:t>
      </w:r>
    </w:p>
    <w:p w14:paraId="3EF0C997" w14:textId="77777777" w:rsidR="00D52F14" w:rsidRDefault="00933BD9" w:rsidP="004E6D12">
      <w:pPr>
        <w:pStyle w:val="Prrafodelista"/>
        <w:numPr>
          <w:ilvl w:val="1"/>
          <w:numId w:val="3"/>
        </w:numPr>
        <w:tabs>
          <w:tab w:val="left" w:pos="319"/>
        </w:tabs>
      </w:pPr>
      <w:r>
        <w:t>Domicilio.</w:t>
      </w:r>
    </w:p>
    <w:p w14:paraId="367286AA" w14:textId="77777777" w:rsidR="00D52F14" w:rsidRDefault="00933BD9" w:rsidP="004E6D12">
      <w:pPr>
        <w:pStyle w:val="Prrafodelista"/>
        <w:numPr>
          <w:ilvl w:val="1"/>
          <w:numId w:val="3"/>
        </w:numPr>
        <w:tabs>
          <w:tab w:val="left" w:pos="319"/>
        </w:tabs>
        <w:spacing w:before="20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DNI,</w:t>
      </w:r>
      <w:r>
        <w:rPr>
          <w:spacing w:val="-1"/>
        </w:rPr>
        <w:t xml:space="preserve"> </w:t>
      </w:r>
      <w:r>
        <w:t>pasaporte</w:t>
      </w:r>
      <w:r>
        <w:rPr>
          <w:spacing w:val="-2"/>
        </w:rPr>
        <w:t xml:space="preserve"> </w:t>
      </w:r>
      <w:r>
        <w:t>o cualquier</w:t>
      </w:r>
      <w:r>
        <w:rPr>
          <w:spacing w:val="-4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identificativo.</w:t>
      </w:r>
    </w:p>
    <w:p w14:paraId="62A4F54F" w14:textId="77777777" w:rsidR="00D52F14" w:rsidRDefault="00933BD9" w:rsidP="004E6D12">
      <w:pPr>
        <w:pStyle w:val="Prrafodelista"/>
        <w:numPr>
          <w:ilvl w:val="1"/>
          <w:numId w:val="3"/>
        </w:numPr>
        <w:tabs>
          <w:tab w:val="left" w:pos="319"/>
        </w:tabs>
      </w:pPr>
      <w:r>
        <w:t>Currículum</w:t>
      </w:r>
      <w:r>
        <w:rPr>
          <w:spacing w:val="-3"/>
        </w:rPr>
        <w:t xml:space="preserve"> </w:t>
      </w:r>
      <w:r>
        <w:t>del autor</w:t>
      </w:r>
      <w:r>
        <w:rPr>
          <w:spacing w:val="-2"/>
        </w:rPr>
        <w:t xml:space="preserve"> </w:t>
      </w:r>
      <w:r>
        <w:t>o autora.</w:t>
      </w:r>
    </w:p>
    <w:p w14:paraId="6D63B176" w14:textId="77777777" w:rsidR="00D52F14" w:rsidRDefault="00933BD9" w:rsidP="004E6D12">
      <w:pPr>
        <w:pStyle w:val="Prrafodelista"/>
        <w:numPr>
          <w:ilvl w:val="1"/>
          <w:numId w:val="3"/>
        </w:numPr>
        <w:tabs>
          <w:tab w:val="left" w:pos="319"/>
        </w:tabs>
      </w:pPr>
      <w:r>
        <w:t>Correo</w:t>
      </w:r>
      <w:r>
        <w:rPr>
          <w:spacing w:val="-1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notificaciones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comunicaciones</w:t>
      </w:r>
      <w:r w:rsidR="003F3C65">
        <w:t>.</w:t>
      </w:r>
    </w:p>
    <w:p w14:paraId="249BECF0" w14:textId="77777777" w:rsidR="003F3C65" w:rsidRDefault="003F3C65" w:rsidP="004E6D12">
      <w:pPr>
        <w:pStyle w:val="Prrafodelista"/>
        <w:numPr>
          <w:ilvl w:val="1"/>
          <w:numId w:val="3"/>
        </w:numPr>
        <w:tabs>
          <w:tab w:val="left" w:pos="319"/>
        </w:tabs>
      </w:pPr>
      <w:r>
        <w:t>Teléfono de contacto.</w:t>
      </w:r>
    </w:p>
    <w:p w14:paraId="0CDD6A6A" w14:textId="77777777" w:rsidR="00D52F14" w:rsidRDefault="00933BD9" w:rsidP="004E6D12">
      <w:pPr>
        <w:pStyle w:val="Prrafodelista"/>
        <w:numPr>
          <w:ilvl w:val="1"/>
          <w:numId w:val="3"/>
        </w:numPr>
        <w:tabs>
          <w:tab w:val="left" w:pos="319"/>
        </w:tabs>
      </w:pPr>
      <w:r>
        <w:t>Escrito</w:t>
      </w:r>
      <w:r>
        <w:rPr>
          <w:spacing w:val="-2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fechado en</w:t>
      </w:r>
      <w:r>
        <w:rPr>
          <w:spacing w:val="-4"/>
        </w:rPr>
        <w:t xml:space="preserve"> </w:t>
      </w:r>
      <w:r>
        <w:t>el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manifieste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declare:</w:t>
      </w:r>
    </w:p>
    <w:p w14:paraId="254812F7" w14:textId="77777777" w:rsidR="00D52F14" w:rsidRDefault="00933BD9" w:rsidP="004E6D12">
      <w:pPr>
        <w:pStyle w:val="Prrafodelista"/>
        <w:numPr>
          <w:ilvl w:val="0"/>
          <w:numId w:val="2"/>
        </w:numPr>
        <w:tabs>
          <w:tab w:val="left" w:pos="274"/>
        </w:tabs>
        <w:spacing w:before="180" w:line="259" w:lineRule="auto"/>
        <w:ind w:right="116" w:firstLine="0"/>
      </w:pPr>
      <w:r>
        <w:t>El carácter original e inédito en cualquier soporte de la obra que se presenta, así como que no es</w:t>
      </w:r>
      <w:r>
        <w:rPr>
          <w:spacing w:val="1"/>
        </w:rPr>
        <w:t xml:space="preserve"> </w:t>
      </w:r>
      <w:r>
        <w:t>copia ni modificación, total o parcial, de ninguna otra obra propia o ajena y que no infringe derechos</w:t>
      </w:r>
      <w:r>
        <w:rPr>
          <w:spacing w:val="1"/>
        </w:rPr>
        <w:t xml:space="preserve"> </w:t>
      </w:r>
      <w:r>
        <w:t>de terceros.</w:t>
      </w:r>
    </w:p>
    <w:p w14:paraId="590C58E2" w14:textId="77777777" w:rsidR="00D52F14" w:rsidRDefault="00933BD9" w:rsidP="004E6D12">
      <w:pPr>
        <w:pStyle w:val="Prrafodelista"/>
        <w:numPr>
          <w:ilvl w:val="0"/>
          <w:numId w:val="2"/>
        </w:numPr>
        <w:tabs>
          <w:tab w:val="left" w:pos="321"/>
        </w:tabs>
        <w:spacing w:before="160" w:line="259" w:lineRule="auto"/>
        <w:ind w:right="115" w:firstLine="0"/>
      </w:pPr>
      <w:r>
        <w:t>La titularidad del autor</w:t>
      </w:r>
      <w:r w:rsidR="00D951F8">
        <w:t xml:space="preserve"> (persona física)</w:t>
      </w:r>
      <w:r>
        <w:t xml:space="preserve"> sobre todos los derechos de explotación de la obra, y que ostenta la plena</w:t>
      </w:r>
      <w:r>
        <w:rPr>
          <w:spacing w:val="1"/>
        </w:rPr>
        <w:t xml:space="preserve"> </w:t>
      </w:r>
      <w:r>
        <w:t>disposición</w:t>
      </w:r>
      <w:r>
        <w:rPr>
          <w:spacing w:val="-5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mismo</w:t>
      </w:r>
      <w:r w:rsidR="00D951F8">
        <w:t>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comprometidos los derechos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obra.</w:t>
      </w:r>
    </w:p>
    <w:p w14:paraId="49BAB70F" w14:textId="77777777" w:rsidR="00D52F14" w:rsidRDefault="00933BD9" w:rsidP="004E6D12">
      <w:pPr>
        <w:pStyle w:val="Prrafodelista"/>
        <w:numPr>
          <w:ilvl w:val="0"/>
          <w:numId w:val="2"/>
        </w:numPr>
        <w:tabs>
          <w:tab w:val="left" w:pos="365"/>
        </w:tabs>
        <w:spacing w:before="159" w:line="259" w:lineRule="auto"/>
        <w:ind w:right="117" w:firstLine="0"/>
      </w:pP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t>presentada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Premio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sido</w:t>
      </w:r>
      <w:r>
        <w:rPr>
          <w:spacing w:val="-7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ningún</w:t>
      </w:r>
      <w:r>
        <w:rPr>
          <w:spacing w:val="-9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certamen,</w:t>
      </w:r>
      <w:r>
        <w:rPr>
          <w:spacing w:val="-8"/>
        </w:rPr>
        <w:t xml:space="preserve"> </w:t>
      </w:r>
      <w:r>
        <w:t>concurso,</w:t>
      </w:r>
      <w:r>
        <w:rPr>
          <w:spacing w:val="-8"/>
        </w:rPr>
        <w:t xml:space="preserve"> </w:t>
      </w:r>
      <w:r>
        <w:t>premio</w:t>
      </w:r>
      <w:r>
        <w:rPr>
          <w:spacing w:val="-47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pendiente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Premio.</w:t>
      </w:r>
    </w:p>
    <w:p w14:paraId="1B0D95F0" w14:textId="77777777" w:rsidR="00D52F14" w:rsidRDefault="00D52F14" w:rsidP="004E6D12">
      <w:pPr>
        <w:spacing w:line="259" w:lineRule="auto"/>
        <w:jc w:val="both"/>
        <w:sectPr w:rsidR="00D52F14">
          <w:pgSz w:w="11910" w:h="16840"/>
          <w:pgMar w:top="1380" w:right="1320" w:bottom="280" w:left="1340" w:header="720" w:footer="720" w:gutter="0"/>
          <w:cols w:space="720"/>
        </w:sectPr>
      </w:pPr>
    </w:p>
    <w:p w14:paraId="733DE9B5" w14:textId="77777777" w:rsidR="00D52F14" w:rsidRDefault="00933BD9" w:rsidP="004E6D12">
      <w:pPr>
        <w:pStyle w:val="Prrafodelista"/>
        <w:numPr>
          <w:ilvl w:val="0"/>
          <w:numId w:val="2"/>
        </w:numPr>
        <w:tabs>
          <w:tab w:val="left" w:pos="386"/>
        </w:tabs>
        <w:spacing w:before="41"/>
        <w:ind w:left="385" w:hanging="286"/>
      </w:pPr>
      <w:r>
        <w:lastRenderedPageBreak/>
        <w:t>La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autora</w:t>
      </w:r>
      <w:r w:rsidR="00D951F8">
        <w:t xml:space="preserve"> (persona física)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todas y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una de las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y condiciones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Premio.</w:t>
      </w:r>
    </w:p>
    <w:p w14:paraId="293BB692" w14:textId="77777777" w:rsidR="00D52F14" w:rsidRDefault="00933BD9" w:rsidP="004E6D12">
      <w:pPr>
        <w:pStyle w:val="Prrafodelista"/>
        <w:numPr>
          <w:ilvl w:val="0"/>
          <w:numId w:val="2"/>
        </w:numPr>
        <w:tabs>
          <w:tab w:val="left" w:pos="374"/>
        </w:tabs>
        <w:spacing w:before="180" w:line="259" w:lineRule="auto"/>
        <w:ind w:right="109" w:firstLine="0"/>
      </w:pPr>
      <w:r>
        <w:t>El consentimiento expreso del autor o autora</w:t>
      </w:r>
      <w:r w:rsidR="00D951F8">
        <w:t xml:space="preserve"> (persona física)</w:t>
      </w:r>
      <w:r>
        <w:t xml:space="preserve"> para el uso de sus datos de</w:t>
      </w:r>
      <w:r>
        <w:rPr>
          <w:spacing w:val="1"/>
        </w:rPr>
        <w:t xml:space="preserve"> </w:t>
      </w:r>
      <w:r>
        <w:t>carácter personal</w:t>
      </w:r>
      <w:r>
        <w:rPr>
          <w:spacing w:val="1"/>
        </w:rPr>
        <w:t xml:space="preserve"> </w:t>
      </w:r>
      <w:r>
        <w:t>aportados,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Ateneo</w:t>
      </w:r>
      <w:r w:rsidR="00280553">
        <w:t xml:space="preserve"> y de </w:t>
      </w:r>
      <w:r w:rsidR="003F3C65">
        <w:t xml:space="preserve">Editorial </w:t>
      </w:r>
      <w:proofErr w:type="spellStart"/>
      <w:r w:rsidR="003F3C65">
        <w:t>Almuzara</w:t>
      </w:r>
      <w:proofErr w:type="spellEnd"/>
      <w:r w:rsidR="00280553">
        <w:t xml:space="preserve"> p</w:t>
      </w:r>
      <w:r>
        <w:t>ara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indicado</w:t>
      </w:r>
      <w:r>
        <w:rPr>
          <w:spacing w:val="-7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estas bases, contrato de derechos y cualquier otro como consecuencia de este premio, así como su</w:t>
      </w:r>
      <w:r>
        <w:rPr>
          <w:spacing w:val="1"/>
        </w:rPr>
        <w:t xml:space="preserve"> </w:t>
      </w:r>
      <w:r>
        <w:t>publicidad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promoción.</w:t>
      </w:r>
    </w:p>
    <w:p w14:paraId="72D7D594" w14:textId="77777777" w:rsidR="00D52F14" w:rsidRDefault="00933BD9" w:rsidP="004E6D12">
      <w:pPr>
        <w:pStyle w:val="Textoindependiente"/>
        <w:spacing w:before="160" w:line="259" w:lineRule="auto"/>
        <w:ind w:right="111"/>
      </w:pPr>
      <w:r>
        <w:t>El autor o autora</w:t>
      </w:r>
      <w:r w:rsidR="00D951F8">
        <w:t xml:space="preserve"> (persona física) </w:t>
      </w:r>
      <w:r>
        <w:t>de la obra presentada al Premio se responsabiliza expresamente de la veracidad y</w:t>
      </w:r>
      <w:r>
        <w:rPr>
          <w:spacing w:val="1"/>
        </w:rPr>
        <w:t xml:space="preserve"> </w:t>
      </w:r>
      <w:r>
        <w:t>exactitud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manifestaciones</w:t>
      </w:r>
      <w:r>
        <w:rPr>
          <w:spacing w:val="-2"/>
        </w:rPr>
        <w:t xml:space="preserve"> </w:t>
      </w:r>
      <w:r>
        <w:t>indicadas</w:t>
      </w:r>
      <w:r>
        <w:rPr>
          <w:spacing w:val="-2"/>
        </w:rPr>
        <w:t xml:space="preserve"> </w:t>
      </w:r>
      <w:r>
        <w:t>anteriormente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el/la</w:t>
      </w:r>
      <w:r>
        <w:rPr>
          <w:spacing w:val="-4"/>
        </w:rPr>
        <w:t xml:space="preserve"> </w:t>
      </w:r>
      <w:r>
        <w:t>autor/a</w:t>
      </w:r>
      <w:r w:rsidR="00D951F8">
        <w:t xml:space="preserve"> </w:t>
      </w:r>
      <w:r>
        <w:rPr>
          <w:spacing w:val="-47"/>
        </w:rPr>
        <w:t xml:space="preserve"> </w:t>
      </w:r>
      <w:r w:rsidR="00D951F8">
        <w:rPr>
          <w:spacing w:val="-47"/>
        </w:rPr>
        <w:t xml:space="preserve">  </w:t>
      </w:r>
      <w:r w:rsidR="00D951F8">
        <w:t xml:space="preserve">(persona física) </w:t>
      </w:r>
      <w:r>
        <w:t>en el momento de la presentación de la obra, de forma que queden totalmente indemne el Ateneo</w:t>
      </w:r>
      <w:r>
        <w:rPr>
          <w:spacing w:val="1"/>
        </w:rPr>
        <w:t xml:space="preserve"> </w:t>
      </w:r>
      <w:r>
        <w:t>de Sevilla, a los socios y/o patrocinadores y al editor del premio por cuantos daños y/o perjuicios</w:t>
      </w:r>
      <w:r>
        <w:rPr>
          <w:spacing w:val="1"/>
        </w:rPr>
        <w:t xml:space="preserve"> </w:t>
      </w:r>
      <w:r>
        <w:t>pudieran</w:t>
      </w:r>
      <w:r>
        <w:rPr>
          <w:spacing w:val="-2"/>
        </w:rPr>
        <w:t xml:space="preserve"> </w:t>
      </w:r>
      <w:r>
        <w:t>sufrir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consecuencia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inexactitud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veracidad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manifestaciones.</w:t>
      </w:r>
    </w:p>
    <w:p w14:paraId="5D298719" w14:textId="77777777" w:rsidR="00D52F14" w:rsidRDefault="00933BD9" w:rsidP="004E6D12">
      <w:pPr>
        <w:pStyle w:val="Textoindependiente"/>
        <w:spacing w:before="160" w:line="259" w:lineRule="auto"/>
        <w:ind w:right="114"/>
      </w:pP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hay</w:t>
      </w:r>
      <w:r>
        <w:rPr>
          <w:spacing w:val="-11"/>
        </w:rPr>
        <w:t xml:space="preserve"> </w:t>
      </w:r>
      <w:r>
        <w:rPr>
          <w:spacing w:val="-1"/>
        </w:rPr>
        <w:t>obligación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recibos</w:t>
      </w:r>
      <w:r>
        <w:rPr>
          <w:spacing w:val="-8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otros</w:t>
      </w:r>
      <w:r>
        <w:rPr>
          <w:spacing w:val="-12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obras</w:t>
      </w:r>
      <w:r>
        <w:rPr>
          <w:spacing w:val="-9"/>
        </w:rPr>
        <w:t xml:space="preserve"> </w:t>
      </w:r>
      <w:r>
        <w:t>debidamente</w:t>
      </w:r>
      <w:r>
        <w:rPr>
          <w:spacing w:val="-9"/>
        </w:rPr>
        <w:t xml:space="preserve"> </w:t>
      </w:r>
      <w:r>
        <w:t>presentadas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premio</w:t>
      </w:r>
      <w:r>
        <w:rPr>
          <w:spacing w:val="-47"/>
        </w:rPr>
        <w:t xml:space="preserve"> </w:t>
      </w:r>
      <w:r>
        <w:t>ni hay obligación alguna sostener correspondencia o comunicación alguna con los participantes, ni</w:t>
      </w:r>
      <w:r>
        <w:rPr>
          <w:spacing w:val="1"/>
        </w:rPr>
        <w:t xml:space="preserve"> </w:t>
      </w:r>
      <w:r>
        <w:t>facilitar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clasificación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novelas.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originales</w:t>
      </w:r>
      <w:r>
        <w:rPr>
          <w:spacing w:val="-6"/>
        </w:rPr>
        <w:t xml:space="preserve"> </w:t>
      </w:r>
      <w:r>
        <w:t>remitidos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premio</w:t>
      </w:r>
      <w:r>
        <w:rPr>
          <w:spacing w:val="-4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adquiere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alguna.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organizadoras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hacen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eventuales</w:t>
      </w:r>
      <w:r>
        <w:rPr>
          <w:spacing w:val="1"/>
        </w:rPr>
        <w:t xml:space="preserve"> </w:t>
      </w:r>
      <w:r>
        <w:t>pérdidas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deterioros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originales,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retrasos,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cualesquiera otras incidencias imputables a correos o a terceros, que puedan afectar a los envíos de</w:t>
      </w:r>
      <w:r>
        <w:rPr>
          <w:spacing w:val="1"/>
        </w:rPr>
        <w:t xml:space="preserve"> </w:t>
      </w:r>
      <w:r>
        <w:t>las obras participantes en el Premio. El Ateneo</w:t>
      </w:r>
      <w:r w:rsidR="00280553">
        <w:t xml:space="preserve"> y </w:t>
      </w:r>
      <w:r w:rsidR="003F3C65">
        <w:t xml:space="preserve">Editorial </w:t>
      </w:r>
      <w:proofErr w:type="spellStart"/>
      <w:r w:rsidR="003F3C65">
        <w:t>Almuzara</w:t>
      </w:r>
      <w:proofErr w:type="spellEnd"/>
      <w:r>
        <w:t xml:space="preserve"> no se hacen responsables de gasto</w:t>
      </w:r>
      <w:r>
        <w:rPr>
          <w:spacing w:val="1"/>
        </w:rPr>
        <w:t xml:space="preserve"> </w:t>
      </w:r>
      <w:r>
        <w:t>alguno de envío</w:t>
      </w:r>
      <w:r>
        <w:rPr>
          <w:spacing w:val="-2"/>
        </w:rPr>
        <w:t xml:space="preserve"> </w:t>
      </w:r>
      <w:r>
        <w:t>de los participantes.</w:t>
      </w:r>
    </w:p>
    <w:p w14:paraId="1D30BF7F" w14:textId="77777777" w:rsidR="00D52F14" w:rsidRDefault="00933BD9" w:rsidP="004E6D12">
      <w:pPr>
        <w:pStyle w:val="Textoindependiente"/>
        <w:spacing w:before="157" w:line="259" w:lineRule="auto"/>
        <w:ind w:right="114"/>
      </w:pPr>
      <w:r>
        <w:t>El Ateneo de Sevilla podrá mantener informados a los participantes en el Premio a través de los</w:t>
      </w:r>
      <w:r>
        <w:rPr>
          <w:spacing w:val="1"/>
        </w:rPr>
        <w:t xml:space="preserve"> </w:t>
      </w:r>
      <w:r>
        <w:t>comunicados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publique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comunicación,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web</w:t>
      </w:r>
      <w:r>
        <w:rPr>
          <w:spacing w:val="-9"/>
        </w:rPr>
        <w:t xml:space="preserve"> </w:t>
      </w:r>
      <w:hyperlink r:id="rId10">
        <w:r>
          <w:t>www.ateneodesevilla.es</w:t>
        </w:r>
      </w:hyperlink>
      <w:r w:rsidR="003F3C65">
        <w:t xml:space="preserve"> y </w:t>
      </w:r>
      <w:proofErr w:type="gramStart"/>
      <w:r w:rsidR="003F3C65">
        <w:t xml:space="preserve">almuzaralibros.com </w:t>
      </w:r>
      <w:r>
        <w:rPr>
          <w:spacing w:val="-47"/>
        </w:rPr>
        <w:t xml:space="preserve"> </w:t>
      </w:r>
      <w:r w:rsidR="00D951F8">
        <w:t>y</w:t>
      </w:r>
      <w:proofErr w:type="gramEnd"/>
      <w:r w:rsidR="00D951F8">
        <w:t xml:space="preserve"> redes sociales del Ateneo</w:t>
      </w:r>
      <w:r w:rsidR="003F3C65">
        <w:t xml:space="preserve"> de Sevilla y Editorial </w:t>
      </w:r>
      <w:proofErr w:type="spellStart"/>
      <w:r w:rsidR="003F3C65">
        <w:t>Almuzara</w:t>
      </w:r>
      <w:proofErr w:type="spellEnd"/>
      <w:r w:rsidR="00D951F8">
        <w:t>. A</w:t>
      </w:r>
      <w:r>
        <w:t>l margen de esto no existirá correspondencia ni comunicación alguna</w:t>
      </w:r>
      <w:r>
        <w:rPr>
          <w:spacing w:val="1"/>
        </w:rPr>
        <w:t xml:space="preserve"> </w:t>
      </w:r>
      <w:r>
        <w:t>entre los participantes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Ateneo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Sevilla.</w:t>
      </w:r>
    </w:p>
    <w:p w14:paraId="722F36D0" w14:textId="6BF3BFE8" w:rsidR="00D52F14" w:rsidRDefault="001023C1" w:rsidP="004E6D12">
      <w:pPr>
        <w:pStyle w:val="Textoindependiente"/>
        <w:spacing w:before="161" w:line="259" w:lineRule="auto"/>
        <w:ind w:right="114"/>
      </w:pPr>
      <w:r>
        <w:t>La presentación al premio implica a</w:t>
      </w:r>
      <w:r w:rsidR="00933BD9">
        <w:t xml:space="preserve"> los autores</w:t>
      </w:r>
      <w:r w:rsidR="00D951F8">
        <w:t xml:space="preserve"> (persona física)</w:t>
      </w:r>
      <w:r>
        <w:t xml:space="preserve"> a</w:t>
      </w:r>
      <w:r w:rsidR="00D951F8">
        <w:t xml:space="preserve"> </w:t>
      </w:r>
      <w:r w:rsidR="00933BD9">
        <w:t>acepta</w:t>
      </w:r>
      <w:r>
        <w:t>r</w:t>
      </w:r>
      <w:r w:rsidR="00933BD9">
        <w:t xml:space="preserve"> las presentes bases y, en su caso, el</w:t>
      </w:r>
      <w:r w:rsidR="00933BD9">
        <w:rPr>
          <w:spacing w:val="1"/>
        </w:rPr>
        <w:t xml:space="preserve"> </w:t>
      </w:r>
      <w:r w:rsidR="00933BD9">
        <w:t>correspondiente premio, comprometiéndose a no retirar su obra una vez presentada y a suscribir</w:t>
      </w:r>
      <w:r w:rsidR="00933BD9">
        <w:rPr>
          <w:spacing w:val="1"/>
        </w:rPr>
        <w:t xml:space="preserve"> </w:t>
      </w:r>
      <w:r w:rsidR="00933BD9">
        <w:t>cuantos documentos fueran necesarios, así como participar con su presencia en la campaña de</w:t>
      </w:r>
      <w:r w:rsidR="00933BD9">
        <w:rPr>
          <w:spacing w:val="1"/>
        </w:rPr>
        <w:t xml:space="preserve"> </w:t>
      </w:r>
      <w:r w:rsidR="00933BD9">
        <w:t>promoción</w:t>
      </w:r>
      <w:r w:rsidR="00933BD9">
        <w:rPr>
          <w:spacing w:val="1"/>
        </w:rPr>
        <w:t xml:space="preserve"> </w:t>
      </w:r>
      <w:r w:rsidR="00933BD9">
        <w:t>que</w:t>
      </w:r>
      <w:r w:rsidR="00933BD9">
        <w:rPr>
          <w:spacing w:val="1"/>
        </w:rPr>
        <w:t xml:space="preserve"> </w:t>
      </w:r>
      <w:r w:rsidR="00933BD9">
        <w:t>se</w:t>
      </w:r>
      <w:r w:rsidR="00933BD9">
        <w:rPr>
          <w:spacing w:val="1"/>
        </w:rPr>
        <w:t xml:space="preserve"> </w:t>
      </w:r>
      <w:r w:rsidR="00933BD9">
        <w:t>diseñe.</w:t>
      </w:r>
      <w:r w:rsidR="00933BD9">
        <w:rPr>
          <w:spacing w:val="1"/>
        </w:rPr>
        <w:t xml:space="preserve"> </w:t>
      </w:r>
      <w:r w:rsidR="00933BD9">
        <w:t>Asimismo,</w:t>
      </w:r>
      <w:r w:rsidR="00933BD9">
        <w:rPr>
          <w:spacing w:val="1"/>
        </w:rPr>
        <w:t xml:space="preserve"> </w:t>
      </w:r>
      <w:r w:rsidR="00933BD9">
        <w:t>la</w:t>
      </w:r>
      <w:r w:rsidR="00933BD9">
        <w:rPr>
          <w:spacing w:val="1"/>
        </w:rPr>
        <w:t xml:space="preserve"> </w:t>
      </w:r>
      <w:r w:rsidR="00933BD9">
        <w:t>participación</w:t>
      </w:r>
      <w:r w:rsidR="00933BD9">
        <w:rPr>
          <w:spacing w:val="1"/>
        </w:rPr>
        <w:t xml:space="preserve"> </w:t>
      </w:r>
      <w:r w:rsidR="00933BD9">
        <w:t>en</w:t>
      </w:r>
      <w:r w:rsidR="00933BD9">
        <w:rPr>
          <w:spacing w:val="1"/>
        </w:rPr>
        <w:t xml:space="preserve"> </w:t>
      </w:r>
      <w:r w:rsidR="00933BD9">
        <w:t>el</w:t>
      </w:r>
      <w:r w:rsidR="00933BD9">
        <w:rPr>
          <w:spacing w:val="1"/>
        </w:rPr>
        <w:t xml:space="preserve"> </w:t>
      </w:r>
      <w:r w:rsidR="00933BD9">
        <w:t>concurso</w:t>
      </w:r>
      <w:r w:rsidR="00933BD9">
        <w:rPr>
          <w:spacing w:val="1"/>
        </w:rPr>
        <w:t xml:space="preserve"> </w:t>
      </w:r>
      <w:r w:rsidR="00933BD9">
        <w:t>implica</w:t>
      </w:r>
      <w:r w:rsidR="00933BD9">
        <w:rPr>
          <w:spacing w:val="1"/>
        </w:rPr>
        <w:t xml:space="preserve"> </w:t>
      </w:r>
      <w:r w:rsidR="00933BD9">
        <w:t>la</w:t>
      </w:r>
      <w:r w:rsidR="00933BD9">
        <w:rPr>
          <w:spacing w:val="1"/>
        </w:rPr>
        <w:t xml:space="preserve"> </w:t>
      </w:r>
      <w:r w:rsidR="00933BD9">
        <w:t>ausencia</w:t>
      </w:r>
      <w:r w:rsidR="00933BD9">
        <w:rPr>
          <w:spacing w:val="1"/>
        </w:rPr>
        <w:t xml:space="preserve"> </w:t>
      </w:r>
      <w:r w:rsidR="00933BD9">
        <w:t>de</w:t>
      </w:r>
      <w:r w:rsidR="00933BD9">
        <w:rPr>
          <w:spacing w:val="1"/>
        </w:rPr>
        <w:t xml:space="preserve"> </w:t>
      </w:r>
      <w:r w:rsidR="00933BD9">
        <w:t>compromisos</w:t>
      </w:r>
      <w:r w:rsidR="00933BD9">
        <w:rPr>
          <w:spacing w:val="1"/>
        </w:rPr>
        <w:t xml:space="preserve"> </w:t>
      </w:r>
      <w:r w:rsidR="00933BD9">
        <w:t>editoriales</w:t>
      </w:r>
      <w:r w:rsidR="00933BD9">
        <w:rPr>
          <w:spacing w:val="1"/>
        </w:rPr>
        <w:t xml:space="preserve"> </w:t>
      </w:r>
      <w:r w:rsidR="00933BD9">
        <w:t>previos</w:t>
      </w:r>
      <w:r w:rsidR="00933BD9">
        <w:rPr>
          <w:spacing w:val="1"/>
        </w:rPr>
        <w:t xml:space="preserve"> </w:t>
      </w:r>
      <w:r w:rsidR="00933BD9">
        <w:t>o</w:t>
      </w:r>
      <w:r w:rsidR="00933BD9">
        <w:rPr>
          <w:spacing w:val="1"/>
        </w:rPr>
        <w:t xml:space="preserve"> </w:t>
      </w:r>
      <w:r w:rsidR="00933BD9">
        <w:t>simultáneos</w:t>
      </w:r>
      <w:r w:rsidR="00933BD9">
        <w:rPr>
          <w:spacing w:val="1"/>
        </w:rPr>
        <w:t xml:space="preserve"> </w:t>
      </w:r>
      <w:r w:rsidR="00933BD9">
        <w:t>para</w:t>
      </w:r>
      <w:r w:rsidR="00933BD9">
        <w:rPr>
          <w:spacing w:val="1"/>
        </w:rPr>
        <w:t xml:space="preserve"> </w:t>
      </w:r>
      <w:r w:rsidR="00933BD9">
        <w:t>la</w:t>
      </w:r>
      <w:r w:rsidR="00933BD9">
        <w:rPr>
          <w:spacing w:val="1"/>
        </w:rPr>
        <w:t xml:space="preserve"> </w:t>
      </w:r>
      <w:r w:rsidR="00933BD9">
        <w:t>obra</w:t>
      </w:r>
      <w:r w:rsidR="00933BD9">
        <w:rPr>
          <w:spacing w:val="1"/>
        </w:rPr>
        <w:t xml:space="preserve"> </w:t>
      </w:r>
      <w:r w:rsidR="00933BD9">
        <w:t>presentada</w:t>
      </w:r>
      <w:r w:rsidR="00933BD9">
        <w:rPr>
          <w:spacing w:val="1"/>
        </w:rPr>
        <w:t xml:space="preserve"> </w:t>
      </w:r>
      <w:r w:rsidR="00933BD9">
        <w:t>y</w:t>
      </w:r>
      <w:r w:rsidR="00933BD9">
        <w:rPr>
          <w:spacing w:val="1"/>
        </w:rPr>
        <w:t xml:space="preserve"> </w:t>
      </w:r>
      <w:r w:rsidR="00933BD9">
        <w:t>que</w:t>
      </w:r>
      <w:r w:rsidR="00933BD9">
        <w:rPr>
          <w:spacing w:val="1"/>
        </w:rPr>
        <w:t xml:space="preserve"> </w:t>
      </w:r>
      <w:r w:rsidR="00933BD9">
        <w:t>tienen</w:t>
      </w:r>
      <w:r w:rsidR="00933BD9">
        <w:rPr>
          <w:spacing w:val="1"/>
        </w:rPr>
        <w:t xml:space="preserve"> </w:t>
      </w:r>
      <w:r w:rsidR="00933BD9">
        <w:t>la</w:t>
      </w:r>
      <w:r w:rsidR="00933BD9">
        <w:rPr>
          <w:spacing w:val="1"/>
        </w:rPr>
        <w:t xml:space="preserve"> </w:t>
      </w:r>
      <w:r w:rsidR="00933BD9">
        <w:t>plena</w:t>
      </w:r>
      <w:r w:rsidR="00933BD9">
        <w:rPr>
          <w:spacing w:val="1"/>
        </w:rPr>
        <w:t xml:space="preserve"> </w:t>
      </w:r>
      <w:r w:rsidR="00933BD9">
        <w:t>titularidad</w:t>
      </w:r>
      <w:r w:rsidR="00933BD9">
        <w:rPr>
          <w:spacing w:val="-2"/>
        </w:rPr>
        <w:t xml:space="preserve"> </w:t>
      </w:r>
      <w:r w:rsidR="00933BD9">
        <w:t>sobre</w:t>
      </w:r>
      <w:r w:rsidR="00933BD9">
        <w:rPr>
          <w:spacing w:val="1"/>
        </w:rPr>
        <w:t xml:space="preserve"> </w:t>
      </w:r>
      <w:r w:rsidR="00933BD9">
        <w:t>las</w:t>
      </w:r>
      <w:r w:rsidR="00933BD9">
        <w:rPr>
          <w:spacing w:val="-3"/>
        </w:rPr>
        <w:t xml:space="preserve"> </w:t>
      </w:r>
      <w:r w:rsidR="00933BD9">
        <w:t>obras</w:t>
      </w:r>
      <w:r w:rsidR="00933BD9">
        <w:rPr>
          <w:spacing w:val="-2"/>
        </w:rPr>
        <w:t xml:space="preserve"> </w:t>
      </w:r>
      <w:r w:rsidR="00933BD9">
        <w:t>para ceder</w:t>
      </w:r>
      <w:r w:rsidR="00933BD9">
        <w:rPr>
          <w:spacing w:val="-2"/>
        </w:rPr>
        <w:t xml:space="preserve"> </w:t>
      </w:r>
      <w:r w:rsidR="00933BD9">
        <w:t>cualquier tipo</w:t>
      </w:r>
      <w:r w:rsidR="00933BD9">
        <w:rPr>
          <w:spacing w:val="1"/>
        </w:rPr>
        <w:t xml:space="preserve"> </w:t>
      </w:r>
      <w:r w:rsidR="00933BD9">
        <w:t>de</w:t>
      </w:r>
      <w:r w:rsidR="00933BD9">
        <w:rPr>
          <w:spacing w:val="1"/>
        </w:rPr>
        <w:t xml:space="preserve"> </w:t>
      </w:r>
      <w:r w:rsidR="00933BD9">
        <w:t>derechos.</w:t>
      </w:r>
    </w:p>
    <w:p w14:paraId="1856B4F0" w14:textId="77777777" w:rsidR="00D52F14" w:rsidRDefault="00933BD9" w:rsidP="004E6D12">
      <w:pPr>
        <w:pStyle w:val="Textoindependiente"/>
        <w:spacing w:before="158"/>
      </w:pPr>
      <w:r>
        <w:t>II.</w:t>
      </w:r>
      <w:r>
        <w:rPr>
          <w:spacing w:val="-3"/>
        </w:rPr>
        <w:t xml:space="preserve"> </w:t>
      </w:r>
      <w:r>
        <w:t>Premios:</w:t>
      </w:r>
    </w:p>
    <w:p w14:paraId="516819E7" w14:textId="4756F3D1" w:rsidR="00D52F14" w:rsidRDefault="00933BD9" w:rsidP="004E6D12">
      <w:pPr>
        <w:pStyle w:val="Textoindependiente"/>
        <w:spacing w:before="182" w:line="259" w:lineRule="auto"/>
        <w:ind w:right="113"/>
      </w:pPr>
      <w:r>
        <w:t>ATENEO DE SEVILLA DE NOVELA: Se establece un único Premio que no podrá declararse desierto ni</w:t>
      </w:r>
      <w:r>
        <w:rPr>
          <w:spacing w:val="1"/>
        </w:rPr>
        <w:t xml:space="preserve"> </w:t>
      </w:r>
      <w:r>
        <w:t>dividirse</w:t>
      </w:r>
      <w:r w:rsidRPr="00280553">
        <w:t>,</w:t>
      </w:r>
      <w:r w:rsidRPr="00280553">
        <w:rPr>
          <w:spacing w:val="-3"/>
        </w:rPr>
        <w:t xml:space="preserve"> </w:t>
      </w:r>
      <w:r w:rsidRPr="00280553">
        <w:t>dotado</w:t>
      </w:r>
      <w:r w:rsidRPr="00280553">
        <w:rPr>
          <w:spacing w:val="-4"/>
        </w:rPr>
        <w:t xml:space="preserve"> </w:t>
      </w:r>
      <w:r w:rsidRPr="00280553">
        <w:t>con</w:t>
      </w:r>
      <w:r w:rsidRPr="00280553">
        <w:rPr>
          <w:spacing w:val="-4"/>
        </w:rPr>
        <w:t xml:space="preserve"> </w:t>
      </w:r>
      <w:r w:rsidRPr="00280553">
        <w:t>la</w:t>
      </w:r>
      <w:r w:rsidRPr="00280553">
        <w:rPr>
          <w:spacing w:val="-5"/>
        </w:rPr>
        <w:t xml:space="preserve"> </w:t>
      </w:r>
      <w:r w:rsidRPr="00280553">
        <w:t>cantidad</w:t>
      </w:r>
      <w:r w:rsidRPr="00280553">
        <w:rPr>
          <w:spacing w:val="-3"/>
        </w:rPr>
        <w:t xml:space="preserve"> </w:t>
      </w:r>
      <w:r w:rsidRPr="00280553">
        <w:t>de</w:t>
      </w:r>
      <w:r w:rsidR="004E6D12">
        <w:t xml:space="preserve"> 30.000 </w:t>
      </w:r>
      <w:r w:rsidRPr="00280553">
        <w:t>euros,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ganador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ganadora</w:t>
      </w:r>
      <w:r w:rsidR="00D951F8">
        <w:t xml:space="preserve"> (persona física) </w:t>
      </w:r>
      <w:r>
        <w:t>recibirá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concepto</w:t>
      </w:r>
      <w:r>
        <w:rPr>
          <w:spacing w:val="-3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anticipo de derechos de autor. La entrega del dinero se efectuará con pleno cumplimiento de 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 la normativa fiscal</w:t>
      </w:r>
      <w:r>
        <w:rPr>
          <w:spacing w:val="-1"/>
        </w:rPr>
        <w:t xml:space="preserve"> </w:t>
      </w:r>
      <w:r>
        <w:t>aplicable.</w:t>
      </w:r>
    </w:p>
    <w:p w14:paraId="21B68E08" w14:textId="17F4E9DF" w:rsidR="00D52F14" w:rsidRDefault="00933BD9" w:rsidP="004E6D12">
      <w:pPr>
        <w:pStyle w:val="Textoindependiente"/>
        <w:spacing w:line="259" w:lineRule="auto"/>
        <w:ind w:right="113"/>
      </w:pPr>
      <w:r>
        <w:t>ATENEO JOVEN DE NOVELA: Se establece un único Premio que no podrá declararse desierto ni</w:t>
      </w:r>
      <w:r>
        <w:rPr>
          <w:spacing w:val="1"/>
        </w:rPr>
        <w:t xml:space="preserve"> </w:t>
      </w:r>
      <w:r>
        <w:t xml:space="preserve">dividirse, </w:t>
      </w:r>
      <w:r w:rsidR="00280553">
        <w:t xml:space="preserve">dotado con la cantidad de </w:t>
      </w:r>
      <w:r w:rsidR="004E6D12">
        <w:t xml:space="preserve">5.000 </w:t>
      </w:r>
      <w:r w:rsidRPr="00280553">
        <w:t>euros,</w:t>
      </w:r>
      <w:r>
        <w:t xml:space="preserve"> que el ganador o ganadora</w:t>
      </w:r>
      <w:r w:rsidR="00D951F8">
        <w:t xml:space="preserve"> (persona física) </w:t>
      </w:r>
      <w:r>
        <w:t>recibirá en concepto de</w:t>
      </w:r>
      <w:r>
        <w:rPr>
          <w:spacing w:val="1"/>
        </w:rPr>
        <w:t xml:space="preserve"> </w:t>
      </w:r>
      <w:r>
        <w:t>anticipo de derechos de autor. La entrega del dinero se efectuará con pleno cumplimiento de 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 la normativa fiscal</w:t>
      </w:r>
      <w:r>
        <w:rPr>
          <w:spacing w:val="-1"/>
        </w:rPr>
        <w:t xml:space="preserve"> </w:t>
      </w:r>
      <w:r>
        <w:t>aplicable.</w:t>
      </w:r>
    </w:p>
    <w:p w14:paraId="73739DF2" w14:textId="77777777" w:rsidR="00D52F14" w:rsidRDefault="00933BD9" w:rsidP="004E6D12">
      <w:pPr>
        <w:pStyle w:val="Textoindependiente"/>
      </w:pPr>
      <w:r>
        <w:t>III.-</w:t>
      </w:r>
      <w:r>
        <w:rPr>
          <w:spacing w:val="-3"/>
        </w:rPr>
        <w:t xml:space="preserve"> </w:t>
      </w:r>
      <w:r>
        <w:t>Fallo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premios:</w:t>
      </w:r>
    </w:p>
    <w:p w14:paraId="357F5356" w14:textId="77777777" w:rsidR="00D52F14" w:rsidRDefault="00933BD9" w:rsidP="004E6D12">
      <w:pPr>
        <w:pStyle w:val="Textoindependiente"/>
        <w:spacing w:before="181" w:line="259" w:lineRule="auto"/>
        <w:ind w:right="118"/>
      </w:pPr>
      <w:r>
        <w:t xml:space="preserve">El </w:t>
      </w:r>
      <w:r w:rsidRPr="00280553">
        <w:t xml:space="preserve">Ateneo y </w:t>
      </w:r>
      <w:r w:rsidR="003F3C65">
        <w:t xml:space="preserve">Editorial </w:t>
      </w:r>
      <w:proofErr w:type="spellStart"/>
      <w:r w:rsidR="00280553">
        <w:t>Almuzara</w:t>
      </w:r>
      <w:proofErr w:type="spellEnd"/>
      <w:r w:rsidR="00280553">
        <w:t xml:space="preserve"> </w:t>
      </w:r>
      <w:r>
        <w:t>seleccionarán las novelas finalistas sobre las que decidirá el Jurado. Las</w:t>
      </w:r>
      <w:r>
        <w:rPr>
          <w:spacing w:val="1"/>
        </w:rPr>
        <w:t xml:space="preserve"> </w:t>
      </w:r>
      <w:r>
        <w:t>novelas</w:t>
      </w:r>
      <w:r>
        <w:rPr>
          <w:spacing w:val="-2"/>
        </w:rPr>
        <w:t xml:space="preserve"> </w:t>
      </w:r>
      <w:r>
        <w:t>seleccionadas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Jurado de</w:t>
      </w:r>
      <w:r>
        <w:rPr>
          <w:spacing w:val="-4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premio se harán</w:t>
      </w:r>
      <w:r>
        <w:rPr>
          <w:spacing w:val="-3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antes del</w:t>
      </w:r>
      <w:r>
        <w:rPr>
          <w:spacing w:val="-2"/>
        </w:rPr>
        <w:t xml:space="preserve"> </w:t>
      </w:r>
      <w:r>
        <w:t>fallo.</w:t>
      </w:r>
    </w:p>
    <w:p w14:paraId="70ACDEFC" w14:textId="77777777" w:rsidR="00D52F14" w:rsidRDefault="00933BD9" w:rsidP="004E6D12">
      <w:pPr>
        <w:pStyle w:val="Textoindependiente"/>
        <w:spacing w:before="161" w:line="256" w:lineRule="auto"/>
        <w:ind w:right="113"/>
      </w:pPr>
      <w:r>
        <w:t>El</w:t>
      </w:r>
      <w:r>
        <w:rPr>
          <w:spacing w:val="-11"/>
        </w:rPr>
        <w:t xml:space="preserve"> </w:t>
      </w:r>
      <w:r>
        <w:t>Ateneo</w:t>
      </w:r>
      <w:r>
        <w:rPr>
          <w:spacing w:val="-8"/>
        </w:rPr>
        <w:t xml:space="preserve"> </w:t>
      </w:r>
      <w:r>
        <w:t>publicará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relación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obras</w:t>
      </w:r>
      <w:r>
        <w:rPr>
          <w:spacing w:val="-11"/>
        </w:rPr>
        <w:t xml:space="preserve"> </w:t>
      </w:r>
      <w:proofErr w:type="spellStart"/>
      <w:r>
        <w:t>prefinalistas</w:t>
      </w:r>
      <w:proofErr w:type="spellEnd"/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antelación</w:t>
      </w:r>
      <w:r>
        <w:rPr>
          <w:spacing w:val="-10"/>
        </w:rPr>
        <w:t xml:space="preserve"> </w:t>
      </w:r>
      <w:r>
        <w:t>mínima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veinte</w:t>
      </w:r>
      <w:r>
        <w:rPr>
          <w:spacing w:val="-10"/>
        </w:rPr>
        <w:t xml:space="preserve"> </w:t>
      </w:r>
      <w:r>
        <w:t>días</w:t>
      </w:r>
      <w:r>
        <w:rPr>
          <w:spacing w:val="-10"/>
        </w:rPr>
        <w:t xml:space="preserve"> </w:t>
      </w:r>
      <w:r>
        <w:t>antes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fallo del</w:t>
      </w:r>
      <w:r>
        <w:rPr>
          <w:spacing w:val="-3"/>
        </w:rPr>
        <w:t xml:space="preserve"> </w:t>
      </w:r>
      <w:r>
        <w:t>Premio.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preselección, saldrá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finalistas.</w:t>
      </w:r>
    </w:p>
    <w:p w14:paraId="32F35419" w14:textId="77777777" w:rsidR="00D52F14" w:rsidRDefault="00D52F14" w:rsidP="004E6D12">
      <w:pPr>
        <w:spacing w:line="256" w:lineRule="auto"/>
        <w:jc w:val="both"/>
        <w:sectPr w:rsidR="00D52F14">
          <w:pgSz w:w="11910" w:h="16840"/>
          <w:pgMar w:top="1380" w:right="1320" w:bottom="280" w:left="1340" w:header="720" w:footer="720" w:gutter="0"/>
          <w:cols w:space="720"/>
        </w:sectPr>
      </w:pPr>
    </w:p>
    <w:p w14:paraId="3BEE01F3" w14:textId="35BEF0D2" w:rsidR="00D52F14" w:rsidRDefault="00933BD9" w:rsidP="004E6D12">
      <w:pPr>
        <w:pStyle w:val="Textoindependiente"/>
        <w:spacing w:before="41" w:line="259" w:lineRule="auto"/>
        <w:ind w:right="111"/>
      </w:pPr>
      <w:r>
        <w:lastRenderedPageBreak/>
        <w:t>El</w:t>
      </w:r>
      <w:r>
        <w:rPr>
          <w:spacing w:val="-6"/>
        </w:rPr>
        <w:t xml:space="preserve"> </w:t>
      </w:r>
      <w:r>
        <w:t>fallo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Jurado,</w:t>
      </w:r>
      <w:r>
        <w:rPr>
          <w:spacing w:val="-5"/>
        </w:rPr>
        <w:t xml:space="preserve"> </w:t>
      </w:r>
      <w:r>
        <w:t>inapelable,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hará</w:t>
      </w:r>
      <w:r>
        <w:rPr>
          <w:spacing w:val="-6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acto</w:t>
      </w:r>
      <w:r>
        <w:rPr>
          <w:spacing w:val="-4"/>
        </w:rPr>
        <w:t xml:space="preserve"> </w:t>
      </w:r>
      <w:r>
        <w:t>literario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celebrará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Sevilla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 w:rsidR="003F3C65">
        <w:t>junio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4E6D12">
        <w:t>6</w:t>
      </w:r>
      <w:r>
        <w:t>.</w:t>
      </w:r>
    </w:p>
    <w:p w14:paraId="34CD89F7" w14:textId="77777777" w:rsidR="00D52F14" w:rsidRDefault="00933BD9" w:rsidP="004E6D12">
      <w:pPr>
        <w:pStyle w:val="Prrafodelista"/>
        <w:numPr>
          <w:ilvl w:val="0"/>
          <w:numId w:val="1"/>
        </w:numPr>
        <w:tabs>
          <w:tab w:val="left" w:pos="389"/>
        </w:tabs>
        <w:spacing w:before="159" w:line="259" w:lineRule="auto"/>
        <w:ind w:right="112" w:firstLine="0"/>
      </w:pPr>
      <w:r>
        <w:t>Cesión de derechos: El autor o autora</w:t>
      </w:r>
      <w:r w:rsidR="00D951F8">
        <w:t xml:space="preserve"> (persona física) </w:t>
      </w:r>
      <w:r>
        <w:t xml:space="preserve">premiados ceden los derechos de explotación sobre la </w:t>
      </w:r>
      <w:r w:rsidR="00280553">
        <w:t xml:space="preserve">obra, </w:t>
      </w:r>
      <w:r w:rsidR="00280553">
        <w:rPr>
          <w:spacing w:val="-47"/>
        </w:rPr>
        <w:t>en</w:t>
      </w:r>
      <w:r>
        <w:t xml:space="preserve"> favor </w:t>
      </w:r>
      <w:r w:rsidR="00DE4995">
        <w:t>la editorial,</w:t>
      </w:r>
      <w:r>
        <w:t xml:space="preserve"> de conformidad al modelo de contrato de cesión de derechos, que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participantes</w:t>
      </w:r>
      <w:r>
        <w:rPr>
          <w:spacing w:val="-11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consultar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obtener</w:t>
      </w:r>
      <w:r>
        <w:rPr>
          <w:spacing w:val="-10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copia,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desean,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direcciones</w:t>
      </w:r>
      <w:r>
        <w:rPr>
          <w:spacing w:val="-11"/>
        </w:rPr>
        <w:t xml:space="preserve"> </w:t>
      </w:r>
      <w:r>
        <w:t>antes</w:t>
      </w:r>
      <w:r>
        <w:rPr>
          <w:spacing w:val="-11"/>
        </w:rPr>
        <w:t xml:space="preserve"> </w:t>
      </w:r>
      <w:r>
        <w:t>indicadas</w:t>
      </w:r>
      <w:r>
        <w:rPr>
          <w:spacing w:val="-48"/>
        </w:rPr>
        <w:t xml:space="preserve"> </w:t>
      </w:r>
      <w:r>
        <w:t>de presentación de las obras, lugar donde quedan depositadas las presentes bases y el contrato de</w:t>
      </w:r>
      <w:r>
        <w:rPr>
          <w:spacing w:val="1"/>
        </w:rPr>
        <w:t xml:space="preserve"> </w:t>
      </w:r>
      <w:r>
        <w:t>cesión aquí mencionado. La presentación al premio implica el conocimiento y la aceptación expresa</w:t>
      </w:r>
      <w:r>
        <w:rPr>
          <w:spacing w:val="1"/>
        </w:rPr>
        <w:t xml:space="preserve"> </w:t>
      </w:r>
      <w:r>
        <w:t>de dicho contrato de cesión de derechos en todo su contenido. El importe del Premio se computará</w:t>
      </w:r>
      <w:r>
        <w:rPr>
          <w:spacing w:val="1"/>
        </w:rPr>
        <w:t xml:space="preserve"> </w:t>
      </w:r>
      <w:r>
        <w:t>como anticipo a cuenta de los derechos de autor que se estipulen en el contrato de edición. En 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ser</w:t>
      </w:r>
      <w:r>
        <w:rPr>
          <w:spacing w:val="-12"/>
        </w:rPr>
        <w:t xml:space="preserve"> </w:t>
      </w:r>
      <w:r>
        <w:rPr>
          <w:spacing w:val="-1"/>
        </w:rPr>
        <w:t>premiado,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autor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autora</w:t>
      </w:r>
      <w:r w:rsidR="00D951F8">
        <w:t xml:space="preserve"> (persona física)</w:t>
      </w:r>
      <w:r>
        <w:t>,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renunciar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premio,</w:t>
      </w:r>
      <w:r>
        <w:rPr>
          <w:spacing w:val="-12"/>
        </w:rPr>
        <w:t xml:space="preserve"> </w:t>
      </w:r>
      <w:r>
        <w:t>firmará</w:t>
      </w:r>
      <w:r>
        <w:rPr>
          <w:spacing w:val="-12"/>
        </w:rPr>
        <w:t xml:space="preserve"> </w:t>
      </w:r>
      <w:r>
        <w:t>dicho</w:t>
      </w:r>
      <w:r>
        <w:rPr>
          <w:spacing w:val="-7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cesión</w:t>
      </w:r>
      <w:r>
        <w:rPr>
          <w:spacing w:val="-4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derechos,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hiciere,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firmado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aceptado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premiado</w:t>
      </w:r>
      <w:r>
        <w:rPr>
          <w:spacing w:val="-1"/>
        </w:rPr>
        <w:t xml:space="preserve"> </w:t>
      </w:r>
      <w:r>
        <w:t>pudiendo</w:t>
      </w:r>
      <w:r>
        <w:rPr>
          <w:spacing w:val="-3"/>
        </w:rPr>
        <w:t xml:space="preserve"> </w:t>
      </w:r>
      <w:r w:rsidR="00DE4995">
        <w:t>la editorial</w:t>
      </w:r>
      <w:r>
        <w:t xml:space="preserve"> proceder a la explotación de derechos sobre la obra en la forma determinada en el</w:t>
      </w:r>
      <w:r>
        <w:rPr>
          <w:spacing w:val="1"/>
        </w:rPr>
        <w:t xml:space="preserve"> </w:t>
      </w:r>
      <w:r>
        <w:t>contrato de</w:t>
      </w:r>
      <w:r>
        <w:rPr>
          <w:spacing w:val="1"/>
        </w:rPr>
        <w:t xml:space="preserve"> </w:t>
      </w:r>
      <w:r>
        <w:t>cesión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 antes</w:t>
      </w:r>
      <w:r>
        <w:rPr>
          <w:spacing w:val="1"/>
        </w:rPr>
        <w:t xml:space="preserve"> </w:t>
      </w:r>
      <w:r>
        <w:t>indicado.</w:t>
      </w:r>
    </w:p>
    <w:p w14:paraId="4C329588" w14:textId="29BCCE5B" w:rsidR="00D52F14" w:rsidRDefault="00933BD9" w:rsidP="004E6D12">
      <w:pPr>
        <w:pStyle w:val="Textoindependiente"/>
        <w:spacing w:before="158" w:line="259" w:lineRule="auto"/>
        <w:ind w:right="114"/>
      </w:pPr>
      <w:r>
        <w:t xml:space="preserve">La cesión de derechos es </w:t>
      </w:r>
      <w:r w:rsidR="003F3C65">
        <w:t>a</w:t>
      </w:r>
      <w:r w:rsidR="00280553">
        <w:t xml:space="preserve"> </w:t>
      </w:r>
      <w:r w:rsidR="003F3C65">
        <w:t xml:space="preserve">Editorial </w:t>
      </w:r>
      <w:proofErr w:type="spellStart"/>
      <w:r w:rsidR="003F3C65">
        <w:t>Almuzara</w:t>
      </w:r>
      <w:proofErr w:type="spellEnd"/>
      <w:r>
        <w:t xml:space="preserve"> en exclusiva y sin limitaciones espaciales o</w:t>
      </w:r>
      <w:r w:rsidR="00280553">
        <w:t xml:space="preserve"> </w:t>
      </w:r>
      <w:r>
        <w:rPr>
          <w:spacing w:val="-47"/>
        </w:rPr>
        <w:t xml:space="preserve"> </w:t>
      </w:r>
      <w:r>
        <w:t>territoriales, todos los derechos de propiedad intelectual para la explotación de la obra premiada en</w:t>
      </w:r>
      <w:r>
        <w:rPr>
          <w:spacing w:val="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amplia</w:t>
      </w:r>
      <w:r>
        <w:rPr>
          <w:spacing w:val="-6"/>
        </w:rPr>
        <w:t xml:space="preserve"> </w:t>
      </w:r>
      <w:r>
        <w:t>posible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permita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legislación</w:t>
      </w:r>
      <w:r>
        <w:rPr>
          <w:spacing w:val="-10"/>
        </w:rPr>
        <w:t xml:space="preserve"> </w:t>
      </w:r>
      <w:r>
        <w:t>vigente,</w:t>
      </w:r>
      <w:r>
        <w:rPr>
          <w:spacing w:val="-7"/>
        </w:rPr>
        <w:t xml:space="preserve"> </w:t>
      </w:r>
      <w:r>
        <w:t>teniendo</w:t>
      </w:r>
      <w:r w:rsidR="00280553">
        <w:t xml:space="preserve"> </w:t>
      </w:r>
      <w:r>
        <w:rPr>
          <w:spacing w:val="-47"/>
        </w:rPr>
        <w:t xml:space="preserve"> </w:t>
      </w:r>
      <w:r>
        <w:rPr>
          <w:spacing w:val="-1"/>
        </w:rPr>
        <w:t>plena</w:t>
      </w:r>
      <w:r>
        <w:rPr>
          <w:spacing w:val="-12"/>
        </w:rPr>
        <w:t xml:space="preserve"> </w:t>
      </w:r>
      <w:r>
        <w:rPr>
          <w:spacing w:val="-1"/>
        </w:rPr>
        <w:t>libertad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cuanta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ediciones,</w:t>
      </w:r>
      <w:r>
        <w:rPr>
          <w:spacing w:val="-11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ejemplares,</w:t>
      </w:r>
      <w:r>
        <w:rPr>
          <w:spacing w:val="-11"/>
        </w:rPr>
        <w:t xml:space="preserve"> </w:t>
      </w:r>
      <w:r>
        <w:t>precio</w:t>
      </w:r>
      <w:r w:rsidR="00280553">
        <w:t xml:space="preserve"> </w:t>
      </w:r>
      <w:r>
        <w:rPr>
          <w:spacing w:val="-47"/>
        </w:rPr>
        <w:t xml:space="preserve"> </w:t>
      </w:r>
      <w:r>
        <w:t>y distribución, todo ello con la remuneración y condiciones determinados en el contrato de cesión de</w:t>
      </w:r>
      <w:r w:rsidR="003F3C65">
        <w:t xml:space="preserve"> </w:t>
      </w:r>
      <w:r>
        <w:rPr>
          <w:spacing w:val="-48"/>
        </w:rPr>
        <w:t xml:space="preserve"> </w:t>
      </w:r>
      <w:r>
        <w:t>derechos,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devengándose</w:t>
      </w:r>
      <w:r>
        <w:rPr>
          <w:spacing w:val="1"/>
        </w:rPr>
        <w:t xml:space="preserve"> </w:t>
      </w:r>
      <w:r>
        <w:t>a autor cantidad</w:t>
      </w:r>
      <w:r>
        <w:rPr>
          <w:spacing w:val="-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hasta cubrir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anticipo.</w:t>
      </w:r>
    </w:p>
    <w:p w14:paraId="4B9F6337" w14:textId="77777777" w:rsidR="00D52F14" w:rsidRDefault="00933BD9" w:rsidP="004E6D12">
      <w:pPr>
        <w:pStyle w:val="Textoindependiente"/>
        <w:spacing w:before="158" w:line="259" w:lineRule="auto"/>
        <w:ind w:right="114"/>
      </w:pPr>
      <w:r>
        <w:t>El</w:t>
      </w:r>
      <w:r>
        <w:rPr>
          <w:spacing w:val="-3"/>
        </w:rPr>
        <w:t xml:space="preserve"> </w:t>
      </w:r>
      <w:r>
        <w:t>Ateneo</w:t>
      </w:r>
      <w:r w:rsidR="00280553">
        <w:t xml:space="preserve"> y </w:t>
      </w:r>
      <w:r w:rsidR="003F3C65">
        <w:t xml:space="preserve">Editorial </w:t>
      </w:r>
      <w:proofErr w:type="spellStart"/>
      <w:r w:rsidR="00280553">
        <w:t>Almuzara</w:t>
      </w:r>
      <w:proofErr w:type="spellEnd"/>
      <w:r w:rsidR="00280553">
        <w:t xml:space="preserve"> </w:t>
      </w:r>
      <w:r>
        <w:t>podrán</w:t>
      </w:r>
      <w:r>
        <w:rPr>
          <w:spacing w:val="-3"/>
        </w:rPr>
        <w:t xml:space="preserve"> </w:t>
      </w:r>
      <w:r>
        <w:t>publicar,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considera,</w:t>
      </w:r>
      <w:r>
        <w:rPr>
          <w:spacing w:val="-3"/>
        </w:rPr>
        <w:t xml:space="preserve"> </w:t>
      </w:r>
      <w:r>
        <w:t>previo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autores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obras</w:t>
      </w:r>
      <w:r>
        <w:rPr>
          <w:spacing w:val="-47"/>
        </w:rPr>
        <w:t xml:space="preserve"> </w:t>
      </w:r>
      <w:r>
        <w:t>no premiadas que resultaran de su interés, que se comunicará a los autores en el plazo máximo de</w:t>
      </w:r>
      <w:r>
        <w:rPr>
          <w:spacing w:val="1"/>
        </w:rPr>
        <w:t xml:space="preserve"> </w:t>
      </w:r>
      <w:r>
        <w:t>noventa</w:t>
      </w:r>
      <w:r>
        <w:rPr>
          <w:spacing w:val="-1"/>
        </w:rPr>
        <w:t xml:space="preserve"> </w:t>
      </w:r>
      <w:r>
        <w:t>(90)</w:t>
      </w:r>
      <w:r>
        <w:rPr>
          <w:spacing w:val="-3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desde la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haga</w:t>
      </w:r>
      <w:r>
        <w:rPr>
          <w:spacing w:val="-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fallo</w:t>
      </w:r>
      <w:r>
        <w:rPr>
          <w:spacing w:val="-4"/>
        </w:rPr>
        <w:t xml:space="preserve"> </w:t>
      </w:r>
      <w:r>
        <w:t>del Premio.</w:t>
      </w:r>
    </w:p>
    <w:p w14:paraId="3CAE0288" w14:textId="77777777" w:rsidR="00D52F14" w:rsidRDefault="00933BD9" w:rsidP="004E6D12">
      <w:pPr>
        <w:pStyle w:val="Textoindependiente"/>
        <w:spacing w:before="160" w:line="259" w:lineRule="auto"/>
        <w:ind w:right="116"/>
      </w:pPr>
      <w:r>
        <w:t>Los</w:t>
      </w:r>
      <w:r>
        <w:rPr>
          <w:spacing w:val="1"/>
        </w:rPr>
        <w:t xml:space="preserve"> </w:t>
      </w:r>
      <w:r>
        <w:t>originales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presentadas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destruidos,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manteniéndose</w:t>
      </w:r>
      <w:r>
        <w:rPr>
          <w:spacing w:val="1"/>
        </w:rPr>
        <w:t xml:space="preserve"> </w:t>
      </w:r>
      <w:r>
        <w:t>correspondencia</w:t>
      </w:r>
      <w:r>
        <w:rPr>
          <w:spacing w:val="-4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14:paraId="7AA3F52B" w14:textId="77777777" w:rsidR="00D52F14" w:rsidRDefault="00933BD9" w:rsidP="004E6D12">
      <w:pPr>
        <w:pStyle w:val="Prrafodelista"/>
        <w:numPr>
          <w:ilvl w:val="0"/>
          <w:numId w:val="1"/>
        </w:numPr>
        <w:tabs>
          <w:tab w:val="left" w:pos="334"/>
        </w:tabs>
        <w:spacing w:before="159" w:line="259" w:lineRule="auto"/>
        <w:ind w:right="112" w:firstLine="0"/>
      </w:pPr>
      <w:r>
        <w:t>Responsabilidad: Cualesquiera responsabilidades jurídicas derivadas de la convocatoria, selección,</w:t>
      </w:r>
      <w:r>
        <w:rPr>
          <w:spacing w:val="-47"/>
        </w:rPr>
        <w:t xml:space="preserve"> </w:t>
      </w:r>
      <w:r>
        <w:t>edición, distribución, dotación y promoción de las obras ganadoras y de la firma y suscripción de los</w:t>
      </w:r>
      <w:r>
        <w:rPr>
          <w:spacing w:val="1"/>
        </w:rPr>
        <w:t xml:space="preserve"> </w:t>
      </w:r>
      <w:r>
        <w:t xml:space="preserve">correspondientes acuerdos y contratos al respecto corresponden en exclusiva a </w:t>
      </w:r>
      <w:r w:rsidR="00DE4995">
        <w:t>la editorial</w:t>
      </w:r>
      <w:r>
        <w:t>,</w:t>
      </w:r>
      <w:r>
        <w:rPr>
          <w:spacing w:val="1"/>
        </w:rPr>
        <w:t xml:space="preserve"> </w:t>
      </w:r>
      <w:r>
        <w:t>quedando el Ateneo</w:t>
      </w:r>
      <w:r>
        <w:rPr>
          <w:spacing w:val="1"/>
        </w:rPr>
        <w:t xml:space="preserve"> </w:t>
      </w:r>
      <w:r>
        <w:t>de Sevilla indemne</w:t>
      </w:r>
      <w:r>
        <w:rPr>
          <w:spacing w:val="-2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reclamación.</w:t>
      </w:r>
    </w:p>
    <w:p w14:paraId="7F0163AF" w14:textId="77777777" w:rsidR="00D52F14" w:rsidRDefault="00933BD9" w:rsidP="004E6D12">
      <w:pPr>
        <w:pStyle w:val="Prrafodelista"/>
        <w:numPr>
          <w:ilvl w:val="0"/>
          <w:numId w:val="1"/>
        </w:numPr>
        <w:tabs>
          <w:tab w:val="left" w:pos="384"/>
        </w:tabs>
        <w:spacing w:before="160" w:line="259" w:lineRule="auto"/>
        <w:ind w:right="114" w:firstLine="0"/>
      </w:pPr>
      <w:r>
        <w:t>Otros: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físicas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</w:t>
      </w:r>
      <w:r>
        <w:rPr>
          <w:spacing w:val="-48"/>
        </w:rPr>
        <w:t xml:space="preserve"> </w:t>
      </w:r>
      <w:r>
        <w:t>que respecta al tratamiento de datos personales y a la libre circulación de estos datos (RGPD), y a la</w:t>
      </w:r>
      <w:r>
        <w:rPr>
          <w:spacing w:val="1"/>
        </w:rPr>
        <w:t xml:space="preserve"> </w:t>
      </w:r>
      <w:r>
        <w:t>LO 15/1999, de 13 de diciembre de protección de datos de carácter personal y su Reglamento,</w:t>
      </w:r>
      <w:r>
        <w:rPr>
          <w:spacing w:val="1"/>
        </w:rPr>
        <w:t xml:space="preserve"> </w:t>
      </w:r>
      <w:r>
        <w:t>aprobado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1720/2007,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diciembre,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Protección</w:t>
      </w:r>
      <w:r>
        <w:rPr>
          <w:spacing w:val="-47"/>
        </w:rPr>
        <w:t xml:space="preserve"> </w:t>
      </w:r>
      <w:r>
        <w:t>de Datos (RGPD) de 25 de mayo de 2016 con la participación en los premios el participante consiente</w:t>
      </w:r>
      <w:r>
        <w:rPr>
          <w:spacing w:val="-47"/>
        </w:rPr>
        <w:t xml:space="preserve"> </w:t>
      </w:r>
      <w:r>
        <w:t>expresamente al Ateneo de Sevilla con domicilio en C/ Orfila, 7 de Sevilla y</w:t>
      </w:r>
      <w:r w:rsidR="001040A2">
        <w:t xml:space="preserve"> </w:t>
      </w:r>
      <w:r w:rsidR="003F3C65">
        <w:t xml:space="preserve">Editorial </w:t>
      </w:r>
      <w:proofErr w:type="spellStart"/>
      <w:r w:rsidR="003F3C65">
        <w:t>Almuzara</w:t>
      </w:r>
      <w:proofErr w:type="spellEnd"/>
      <w:r w:rsidR="001040A2">
        <w:t xml:space="preserve"> con sede Parque Logístico de Córdoba. Carretera Palma del Río, km.4 C/8, Nave L2, módulos 6-7, buzón 3. 14005, Córdoba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tratamiento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datos</w:t>
      </w:r>
      <w:r>
        <w:rPr>
          <w:spacing w:val="-11"/>
        </w:rPr>
        <w:t xml:space="preserve"> </w:t>
      </w:r>
      <w:proofErr w:type="gramStart"/>
      <w:r>
        <w:t>personales</w:t>
      </w:r>
      <w:r w:rsidR="003F3C65">
        <w:t xml:space="preserve">, </w:t>
      </w:r>
      <w:r>
        <w:rPr>
          <w:spacing w:val="-47"/>
        </w:rPr>
        <w:t xml:space="preserve"> </w:t>
      </w:r>
      <w:r>
        <w:t>que</w:t>
      </w:r>
      <w:proofErr w:type="gramEnd"/>
      <w:r>
        <w:t xml:space="preserve"> ha facilitado incluido su nombre, imagen y datos biográficos, con la finalidad de gestionar y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premio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desenvolvimiento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proofErr w:type="gramStart"/>
      <w:r>
        <w:t>y</w:t>
      </w:r>
      <w:r w:rsidR="003F3C65">
        <w:t xml:space="preserve"> </w:t>
      </w:r>
      <w:r>
        <w:rPr>
          <w:spacing w:val="-47"/>
        </w:rPr>
        <w:t xml:space="preserve"> </w:t>
      </w:r>
      <w:r>
        <w:t>desarrollo</w:t>
      </w:r>
      <w:proofErr w:type="gramEnd"/>
      <w:r>
        <w:t xml:space="preserve"> de los premios, así como para la posible explotación, comercialización, promoción y/o</w:t>
      </w:r>
      <w:r>
        <w:rPr>
          <w:spacing w:val="1"/>
        </w:rPr>
        <w:t xml:space="preserve"> </w:t>
      </w:r>
      <w:r>
        <w:t>publicidad</w:t>
      </w:r>
      <w:r>
        <w:rPr>
          <w:spacing w:val="-2"/>
        </w:rPr>
        <w:t xml:space="preserve"> </w:t>
      </w:r>
      <w:r>
        <w:t>de la obra premiada.</w:t>
      </w:r>
    </w:p>
    <w:p w14:paraId="735A3485" w14:textId="77777777" w:rsidR="00D52F14" w:rsidRDefault="00933BD9" w:rsidP="004E6D12">
      <w:pPr>
        <w:pStyle w:val="Textoindependiente"/>
        <w:spacing w:line="259" w:lineRule="auto"/>
        <w:ind w:right="116"/>
      </w:pPr>
      <w:r>
        <w:t>No se utilizarán con un fin distinto a los aquí indicados, y se adoptarán sobre ellos, las obligaciones y</w:t>
      </w:r>
      <w:r>
        <w:rPr>
          <w:spacing w:val="1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vigente</w:t>
      </w:r>
      <w:r>
        <w:rPr>
          <w:spacing w:val="-7"/>
        </w:rPr>
        <w:t xml:space="preserve"> </w:t>
      </w:r>
      <w:r>
        <w:t>aplicable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47"/>
        </w:rPr>
        <w:t xml:space="preserve"> </w:t>
      </w:r>
      <w:r>
        <w:t>de Carácter Personal y demás, pudiendo ejercer los derechos de acceso, rectificación, supresión y</w:t>
      </w:r>
      <w:r>
        <w:rPr>
          <w:spacing w:val="1"/>
        </w:rPr>
        <w:t xml:space="preserve"> </w:t>
      </w:r>
      <w:r>
        <w:t>oposición,</w:t>
      </w:r>
      <w:r>
        <w:rPr>
          <w:spacing w:val="20"/>
        </w:rPr>
        <w:t xml:space="preserve"> </w:t>
      </w:r>
      <w:r>
        <w:t>limitación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tratamiento,</w:t>
      </w:r>
      <w:r>
        <w:rPr>
          <w:spacing w:val="20"/>
        </w:rPr>
        <w:t xml:space="preserve"> </w:t>
      </w:r>
      <w:r>
        <w:t>portabilidad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datos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decisiones</w:t>
      </w:r>
    </w:p>
    <w:p w14:paraId="669DCD92" w14:textId="77777777" w:rsidR="00D52F14" w:rsidRDefault="00D52F14" w:rsidP="004E6D12">
      <w:pPr>
        <w:spacing w:line="259" w:lineRule="auto"/>
        <w:jc w:val="both"/>
        <w:sectPr w:rsidR="00D52F14">
          <w:pgSz w:w="11910" w:h="16840"/>
          <w:pgMar w:top="1380" w:right="1320" w:bottom="280" w:left="1340" w:header="720" w:footer="720" w:gutter="0"/>
          <w:cols w:space="720"/>
        </w:sectPr>
      </w:pPr>
    </w:p>
    <w:p w14:paraId="4EE45299" w14:textId="77777777" w:rsidR="00D52F14" w:rsidRDefault="00933BD9" w:rsidP="004E6D12">
      <w:pPr>
        <w:pStyle w:val="Textoindependiente"/>
        <w:spacing w:before="41" w:line="259" w:lineRule="auto"/>
      </w:pPr>
      <w:r>
        <w:lastRenderedPageBreak/>
        <w:t>individualizadas</w:t>
      </w:r>
      <w:r>
        <w:rPr>
          <w:spacing w:val="13"/>
        </w:rPr>
        <w:t xml:space="preserve"> </w:t>
      </w:r>
      <w:r>
        <w:t>automatizadas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elaboración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perfiles,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t>caso,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domicilios</w:t>
      </w:r>
      <w:r>
        <w:rPr>
          <w:spacing w:val="11"/>
        </w:rPr>
        <w:t xml:space="preserve"> </w:t>
      </w:r>
      <w:r>
        <w:t>domicilio</w:t>
      </w:r>
      <w:r>
        <w:rPr>
          <w:spacing w:val="-47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reflejados.</w:t>
      </w:r>
    </w:p>
    <w:p w14:paraId="28419B63" w14:textId="77777777" w:rsidR="00D52F14" w:rsidRDefault="00933BD9" w:rsidP="004E6D12">
      <w:pPr>
        <w:pStyle w:val="Textoindependiente"/>
        <w:spacing w:line="259" w:lineRule="auto"/>
      </w:pPr>
      <w:r>
        <w:t>Para</w:t>
      </w:r>
      <w:r>
        <w:rPr>
          <w:spacing w:val="3"/>
        </w:rPr>
        <w:t xml:space="preserve"> </w:t>
      </w:r>
      <w:r>
        <w:t>cualquier</w:t>
      </w:r>
      <w:r>
        <w:rPr>
          <w:spacing w:val="4"/>
        </w:rPr>
        <w:t xml:space="preserve"> </w:t>
      </w:r>
      <w:r>
        <w:t>controversia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hubiera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dirimirse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vía</w:t>
      </w:r>
      <w:r>
        <w:rPr>
          <w:spacing w:val="5"/>
        </w:rPr>
        <w:t xml:space="preserve"> </w:t>
      </w:r>
      <w:r>
        <w:t>judicial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partes</w:t>
      </w:r>
      <w:r>
        <w:rPr>
          <w:spacing w:val="5"/>
        </w:rPr>
        <w:t xml:space="preserve"> </w:t>
      </w:r>
      <w:r>
        <w:t>renuncian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propio</w:t>
      </w:r>
      <w:r>
        <w:rPr>
          <w:spacing w:val="-47"/>
        </w:rPr>
        <w:t xml:space="preserve"> </w:t>
      </w:r>
      <w:r>
        <w:t>fuero</w:t>
      </w:r>
      <w:r>
        <w:rPr>
          <w:spacing w:val="-2"/>
        </w:rPr>
        <w:t xml:space="preserve"> </w:t>
      </w:r>
      <w:r>
        <w:t>y se</w:t>
      </w:r>
      <w:r>
        <w:rPr>
          <w:spacing w:val="1"/>
        </w:rPr>
        <w:t xml:space="preserve"> </w:t>
      </w:r>
      <w:r>
        <w:t>someten</w:t>
      </w:r>
      <w:r>
        <w:rPr>
          <w:spacing w:val="-3"/>
        </w:rPr>
        <w:t xml:space="preserve"> </w:t>
      </w:r>
      <w:r>
        <w:t>a los Juzgados y</w:t>
      </w:r>
      <w:r>
        <w:rPr>
          <w:spacing w:val="-1"/>
        </w:rPr>
        <w:t xml:space="preserve"> </w:t>
      </w:r>
      <w:r>
        <w:t>Tribunales de</w:t>
      </w:r>
      <w:r>
        <w:rPr>
          <w:spacing w:val="-3"/>
        </w:rPr>
        <w:t xml:space="preserve"> </w:t>
      </w:r>
      <w:r>
        <w:t>Sevilla.</w:t>
      </w:r>
    </w:p>
    <w:p w14:paraId="77F2FCB4" w14:textId="77777777" w:rsidR="00D52F14" w:rsidRDefault="00D52F14" w:rsidP="004E6D12">
      <w:pPr>
        <w:pStyle w:val="Textoindependiente"/>
        <w:spacing w:before="0"/>
        <w:ind w:left="0"/>
      </w:pPr>
    </w:p>
    <w:p w14:paraId="3FD57A21" w14:textId="77777777" w:rsidR="00D52F14" w:rsidRDefault="00D52F14" w:rsidP="004E6D12">
      <w:pPr>
        <w:pStyle w:val="Textoindependiente"/>
        <w:spacing w:before="0"/>
        <w:ind w:left="0"/>
        <w:rPr>
          <w:sz w:val="28"/>
        </w:rPr>
      </w:pPr>
    </w:p>
    <w:p w14:paraId="7BBB1DD3" w14:textId="38824D2A" w:rsidR="00D52F14" w:rsidRDefault="00933BD9" w:rsidP="004E6D12">
      <w:pPr>
        <w:pStyle w:val="Textoindependiente"/>
        <w:spacing w:before="0"/>
        <w:ind w:left="0" w:right="114"/>
        <w:jc w:val="right"/>
      </w:pPr>
      <w:r>
        <w:t>Sevilla,</w:t>
      </w:r>
      <w:r>
        <w:rPr>
          <w:spacing w:val="-3"/>
        </w:rPr>
        <w:t xml:space="preserve"> </w:t>
      </w:r>
      <w:r w:rsidR="00B22968">
        <w:rPr>
          <w:spacing w:val="-3"/>
        </w:rPr>
        <w:t>__</w:t>
      </w:r>
      <w:r>
        <w:t>de</w:t>
      </w:r>
      <w:r w:rsidR="00B22968">
        <w:t xml:space="preserve"> _______ </w:t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</w:t>
      </w:r>
      <w:r w:rsidR="004E6D12">
        <w:t>5</w:t>
      </w:r>
    </w:p>
    <w:p w14:paraId="54741FB0" w14:textId="77777777" w:rsidR="00D52F14" w:rsidRDefault="00D52F14" w:rsidP="004E6D12">
      <w:pPr>
        <w:pStyle w:val="Textoindependiente"/>
        <w:spacing w:before="0"/>
        <w:ind w:left="0"/>
      </w:pPr>
    </w:p>
    <w:p w14:paraId="05F07C7B" w14:textId="77777777" w:rsidR="00D52F14" w:rsidRDefault="00D52F14" w:rsidP="004E6D12">
      <w:pPr>
        <w:pStyle w:val="Textoindependiente"/>
        <w:spacing w:before="9"/>
        <w:ind w:left="0"/>
        <w:rPr>
          <w:sz w:val="29"/>
        </w:rPr>
      </w:pPr>
    </w:p>
    <w:p w14:paraId="75E4307B" w14:textId="2E60DC60" w:rsidR="00D52F14" w:rsidRDefault="00933BD9" w:rsidP="004E6D12">
      <w:pPr>
        <w:pStyle w:val="Textoindependiente"/>
        <w:spacing w:before="0" w:line="256" w:lineRule="auto"/>
      </w:pPr>
      <w:r>
        <w:t>La</w:t>
      </w:r>
      <w:r>
        <w:rPr>
          <w:spacing w:val="8"/>
        </w:rPr>
        <w:t xml:space="preserve"> </w:t>
      </w:r>
      <w:r>
        <w:t>organización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Premio</w:t>
      </w:r>
      <w:r>
        <w:rPr>
          <w:spacing w:val="10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colaboración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Fundación</w:t>
      </w:r>
      <w:r>
        <w:rPr>
          <w:spacing w:val="8"/>
        </w:rPr>
        <w:t xml:space="preserve"> </w:t>
      </w:r>
      <w:r w:rsidR="00DE4995">
        <w:t xml:space="preserve">Unicaja </w:t>
      </w:r>
      <w:proofErr w:type="gramStart"/>
      <w:r>
        <w:t>y</w:t>
      </w:r>
      <w:r w:rsidR="00DE4995">
        <w:t xml:space="preserve"> </w:t>
      </w:r>
      <w:r>
        <w:rPr>
          <w:spacing w:val="-47"/>
        </w:rPr>
        <w:t xml:space="preserve"> </w:t>
      </w:r>
      <w:r>
        <w:t>Ámbito</w:t>
      </w:r>
      <w:proofErr w:type="gramEnd"/>
      <w:r>
        <w:rPr>
          <w:spacing w:val="-3"/>
        </w:rPr>
        <w:t xml:space="preserve"> </w:t>
      </w:r>
      <w:r>
        <w:t>Cultural de</w:t>
      </w:r>
      <w:r>
        <w:rPr>
          <w:spacing w:val="-3"/>
        </w:rPr>
        <w:t xml:space="preserve"> </w:t>
      </w:r>
      <w:r>
        <w:t>El Corte</w:t>
      </w:r>
      <w:r>
        <w:rPr>
          <w:spacing w:val="-2"/>
        </w:rPr>
        <w:t xml:space="preserve"> </w:t>
      </w:r>
      <w:r>
        <w:t>Inglés</w:t>
      </w:r>
      <w:r w:rsidR="004E6D12">
        <w:t xml:space="preserve"> y la Delegación de Cultura del Ayuntamiento de Sevilla.</w:t>
      </w:r>
    </w:p>
    <w:sectPr w:rsidR="00D52F14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CF8"/>
    <w:multiLevelType w:val="hybridMultilevel"/>
    <w:tmpl w:val="087AB53E"/>
    <w:lvl w:ilvl="0" w:tplc="8494A7A4">
      <w:start w:val="1"/>
      <w:numFmt w:val="upperRoman"/>
      <w:lvlText w:val="%1."/>
      <w:lvlJc w:val="left"/>
      <w:pPr>
        <w:ind w:left="260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DEC908E">
      <w:start w:val="1"/>
      <w:numFmt w:val="decimal"/>
      <w:lvlText w:val="%2."/>
      <w:lvlJc w:val="left"/>
      <w:pPr>
        <w:ind w:left="318" w:hanging="21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3F3E9F40">
      <w:numFmt w:val="bullet"/>
      <w:lvlText w:val="•"/>
      <w:lvlJc w:val="left"/>
      <w:pPr>
        <w:ind w:left="1311" w:hanging="219"/>
      </w:pPr>
      <w:rPr>
        <w:rFonts w:hint="default"/>
        <w:lang w:val="es-ES" w:eastAsia="en-US" w:bidi="ar-SA"/>
      </w:rPr>
    </w:lvl>
    <w:lvl w:ilvl="3" w:tplc="079C6592">
      <w:numFmt w:val="bullet"/>
      <w:lvlText w:val="•"/>
      <w:lvlJc w:val="left"/>
      <w:pPr>
        <w:ind w:left="2303" w:hanging="219"/>
      </w:pPr>
      <w:rPr>
        <w:rFonts w:hint="default"/>
        <w:lang w:val="es-ES" w:eastAsia="en-US" w:bidi="ar-SA"/>
      </w:rPr>
    </w:lvl>
    <w:lvl w:ilvl="4" w:tplc="1FEAD30E">
      <w:numFmt w:val="bullet"/>
      <w:lvlText w:val="•"/>
      <w:lvlJc w:val="left"/>
      <w:pPr>
        <w:ind w:left="3295" w:hanging="219"/>
      </w:pPr>
      <w:rPr>
        <w:rFonts w:hint="default"/>
        <w:lang w:val="es-ES" w:eastAsia="en-US" w:bidi="ar-SA"/>
      </w:rPr>
    </w:lvl>
    <w:lvl w:ilvl="5" w:tplc="6C4AB612">
      <w:numFmt w:val="bullet"/>
      <w:lvlText w:val="•"/>
      <w:lvlJc w:val="left"/>
      <w:pPr>
        <w:ind w:left="4287" w:hanging="219"/>
      </w:pPr>
      <w:rPr>
        <w:rFonts w:hint="default"/>
        <w:lang w:val="es-ES" w:eastAsia="en-US" w:bidi="ar-SA"/>
      </w:rPr>
    </w:lvl>
    <w:lvl w:ilvl="6" w:tplc="8190FDFE">
      <w:numFmt w:val="bullet"/>
      <w:lvlText w:val="•"/>
      <w:lvlJc w:val="left"/>
      <w:pPr>
        <w:ind w:left="5279" w:hanging="219"/>
      </w:pPr>
      <w:rPr>
        <w:rFonts w:hint="default"/>
        <w:lang w:val="es-ES" w:eastAsia="en-US" w:bidi="ar-SA"/>
      </w:rPr>
    </w:lvl>
    <w:lvl w:ilvl="7" w:tplc="A0E6339C">
      <w:numFmt w:val="bullet"/>
      <w:lvlText w:val="•"/>
      <w:lvlJc w:val="left"/>
      <w:pPr>
        <w:ind w:left="6270" w:hanging="219"/>
      </w:pPr>
      <w:rPr>
        <w:rFonts w:hint="default"/>
        <w:lang w:val="es-ES" w:eastAsia="en-US" w:bidi="ar-SA"/>
      </w:rPr>
    </w:lvl>
    <w:lvl w:ilvl="8" w:tplc="3172399C">
      <w:numFmt w:val="bullet"/>
      <w:lvlText w:val="•"/>
      <w:lvlJc w:val="left"/>
      <w:pPr>
        <w:ind w:left="7262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382477D0"/>
    <w:multiLevelType w:val="hybridMultilevel"/>
    <w:tmpl w:val="8E0E23DA"/>
    <w:lvl w:ilvl="0" w:tplc="ACC0E6A4">
      <w:start w:val="1"/>
      <w:numFmt w:val="upperRoman"/>
      <w:lvlText w:val="%1."/>
      <w:lvlJc w:val="left"/>
      <w:pPr>
        <w:ind w:left="100" w:hanging="17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D1A2F27C">
      <w:numFmt w:val="bullet"/>
      <w:lvlText w:val="•"/>
      <w:lvlJc w:val="left"/>
      <w:pPr>
        <w:ind w:left="1014" w:hanging="173"/>
      </w:pPr>
      <w:rPr>
        <w:rFonts w:hint="default"/>
        <w:lang w:val="es-ES" w:eastAsia="en-US" w:bidi="ar-SA"/>
      </w:rPr>
    </w:lvl>
    <w:lvl w:ilvl="2" w:tplc="322AC2DC">
      <w:numFmt w:val="bullet"/>
      <w:lvlText w:val="•"/>
      <w:lvlJc w:val="left"/>
      <w:pPr>
        <w:ind w:left="1929" w:hanging="173"/>
      </w:pPr>
      <w:rPr>
        <w:rFonts w:hint="default"/>
        <w:lang w:val="es-ES" w:eastAsia="en-US" w:bidi="ar-SA"/>
      </w:rPr>
    </w:lvl>
    <w:lvl w:ilvl="3" w:tplc="0E427E42">
      <w:numFmt w:val="bullet"/>
      <w:lvlText w:val="•"/>
      <w:lvlJc w:val="left"/>
      <w:pPr>
        <w:ind w:left="2843" w:hanging="173"/>
      </w:pPr>
      <w:rPr>
        <w:rFonts w:hint="default"/>
        <w:lang w:val="es-ES" w:eastAsia="en-US" w:bidi="ar-SA"/>
      </w:rPr>
    </w:lvl>
    <w:lvl w:ilvl="4" w:tplc="0E729DB4">
      <w:numFmt w:val="bullet"/>
      <w:lvlText w:val="•"/>
      <w:lvlJc w:val="left"/>
      <w:pPr>
        <w:ind w:left="3758" w:hanging="173"/>
      </w:pPr>
      <w:rPr>
        <w:rFonts w:hint="default"/>
        <w:lang w:val="es-ES" w:eastAsia="en-US" w:bidi="ar-SA"/>
      </w:rPr>
    </w:lvl>
    <w:lvl w:ilvl="5" w:tplc="A02E97D2">
      <w:numFmt w:val="bullet"/>
      <w:lvlText w:val="•"/>
      <w:lvlJc w:val="left"/>
      <w:pPr>
        <w:ind w:left="4673" w:hanging="173"/>
      </w:pPr>
      <w:rPr>
        <w:rFonts w:hint="default"/>
        <w:lang w:val="es-ES" w:eastAsia="en-US" w:bidi="ar-SA"/>
      </w:rPr>
    </w:lvl>
    <w:lvl w:ilvl="6" w:tplc="C1D46DF6">
      <w:numFmt w:val="bullet"/>
      <w:lvlText w:val="•"/>
      <w:lvlJc w:val="left"/>
      <w:pPr>
        <w:ind w:left="5587" w:hanging="173"/>
      </w:pPr>
      <w:rPr>
        <w:rFonts w:hint="default"/>
        <w:lang w:val="es-ES" w:eastAsia="en-US" w:bidi="ar-SA"/>
      </w:rPr>
    </w:lvl>
    <w:lvl w:ilvl="7" w:tplc="D042FC40">
      <w:numFmt w:val="bullet"/>
      <w:lvlText w:val="•"/>
      <w:lvlJc w:val="left"/>
      <w:pPr>
        <w:ind w:left="6502" w:hanging="173"/>
      </w:pPr>
      <w:rPr>
        <w:rFonts w:hint="default"/>
        <w:lang w:val="es-ES" w:eastAsia="en-US" w:bidi="ar-SA"/>
      </w:rPr>
    </w:lvl>
    <w:lvl w:ilvl="8" w:tplc="AE1A9978">
      <w:numFmt w:val="bullet"/>
      <w:lvlText w:val="•"/>
      <w:lvlJc w:val="left"/>
      <w:pPr>
        <w:ind w:left="7417" w:hanging="173"/>
      </w:pPr>
      <w:rPr>
        <w:rFonts w:hint="default"/>
        <w:lang w:val="es-ES" w:eastAsia="en-US" w:bidi="ar-SA"/>
      </w:rPr>
    </w:lvl>
  </w:abstractNum>
  <w:abstractNum w:abstractNumId="2" w15:restartNumberingAfterBreak="0">
    <w:nsid w:val="3A8255D9"/>
    <w:multiLevelType w:val="hybridMultilevel"/>
    <w:tmpl w:val="789446F2"/>
    <w:lvl w:ilvl="0" w:tplc="3D544C34">
      <w:start w:val="4"/>
      <w:numFmt w:val="upperRoman"/>
      <w:lvlText w:val="%1."/>
      <w:lvlJc w:val="left"/>
      <w:pPr>
        <w:ind w:left="100" w:hanging="2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D07A6E34">
      <w:numFmt w:val="bullet"/>
      <w:lvlText w:val="•"/>
      <w:lvlJc w:val="left"/>
      <w:pPr>
        <w:ind w:left="1014" w:hanging="288"/>
      </w:pPr>
      <w:rPr>
        <w:rFonts w:hint="default"/>
        <w:lang w:val="es-ES" w:eastAsia="en-US" w:bidi="ar-SA"/>
      </w:rPr>
    </w:lvl>
    <w:lvl w:ilvl="2" w:tplc="3260DBDC">
      <w:numFmt w:val="bullet"/>
      <w:lvlText w:val="•"/>
      <w:lvlJc w:val="left"/>
      <w:pPr>
        <w:ind w:left="1929" w:hanging="288"/>
      </w:pPr>
      <w:rPr>
        <w:rFonts w:hint="default"/>
        <w:lang w:val="es-ES" w:eastAsia="en-US" w:bidi="ar-SA"/>
      </w:rPr>
    </w:lvl>
    <w:lvl w:ilvl="3" w:tplc="144C1F44">
      <w:numFmt w:val="bullet"/>
      <w:lvlText w:val="•"/>
      <w:lvlJc w:val="left"/>
      <w:pPr>
        <w:ind w:left="2843" w:hanging="288"/>
      </w:pPr>
      <w:rPr>
        <w:rFonts w:hint="default"/>
        <w:lang w:val="es-ES" w:eastAsia="en-US" w:bidi="ar-SA"/>
      </w:rPr>
    </w:lvl>
    <w:lvl w:ilvl="4" w:tplc="B6D82516">
      <w:numFmt w:val="bullet"/>
      <w:lvlText w:val="•"/>
      <w:lvlJc w:val="left"/>
      <w:pPr>
        <w:ind w:left="3758" w:hanging="288"/>
      </w:pPr>
      <w:rPr>
        <w:rFonts w:hint="default"/>
        <w:lang w:val="es-ES" w:eastAsia="en-US" w:bidi="ar-SA"/>
      </w:rPr>
    </w:lvl>
    <w:lvl w:ilvl="5" w:tplc="3DEE5958">
      <w:numFmt w:val="bullet"/>
      <w:lvlText w:val="•"/>
      <w:lvlJc w:val="left"/>
      <w:pPr>
        <w:ind w:left="4673" w:hanging="288"/>
      </w:pPr>
      <w:rPr>
        <w:rFonts w:hint="default"/>
        <w:lang w:val="es-ES" w:eastAsia="en-US" w:bidi="ar-SA"/>
      </w:rPr>
    </w:lvl>
    <w:lvl w:ilvl="6" w:tplc="FEE091AE">
      <w:numFmt w:val="bullet"/>
      <w:lvlText w:val="•"/>
      <w:lvlJc w:val="left"/>
      <w:pPr>
        <w:ind w:left="5587" w:hanging="288"/>
      </w:pPr>
      <w:rPr>
        <w:rFonts w:hint="default"/>
        <w:lang w:val="es-ES" w:eastAsia="en-US" w:bidi="ar-SA"/>
      </w:rPr>
    </w:lvl>
    <w:lvl w:ilvl="7" w:tplc="378ECD46">
      <w:numFmt w:val="bullet"/>
      <w:lvlText w:val="•"/>
      <w:lvlJc w:val="left"/>
      <w:pPr>
        <w:ind w:left="6502" w:hanging="288"/>
      </w:pPr>
      <w:rPr>
        <w:rFonts w:hint="default"/>
        <w:lang w:val="es-ES" w:eastAsia="en-US" w:bidi="ar-SA"/>
      </w:rPr>
    </w:lvl>
    <w:lvl w:ilvl="8" w:tplc="ACE2C9AC">
      <w:numFmt w:val="bullet"/>
      <w:lvlText w:val="•"/>
      <w:lvlJc w:val="left"/>
      <w:pPr>
        <w:ind w:left="7417" w:hanging="288"/>
      </w:pPr>
      <w:rPr>
        <w:rFonts w:hint="default"/>
        <w:lang w:val="es-ES" w:eastAsia="en-US" w:bidi="ar-SA"/>
      </w:rPr>
    </w:lvl>
  </w:abstractNum>
  <w:num w:numId="1" w16cid:durableId="1377195179">
    <w:abstractNumId w:val="2"/>
  </w:num>
  <w:num w:numId="2" w16cid:durableId="1248343653">
    <w:abstractNumId w:val="1"/>
  </w:num>
  <w:num w:numId="3" w16cid:durableId="3555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14"/>
    <w:rsid w:val="00044F69"/>
    <w:rsid w:val="000E0E05"/>
    <w:rsid w:val="001023C1"/>
    <w:rsid w:val="001040A2"/>
    <w:rsid w:val="0011182B"/>
    <w:rsid w:val="00153CA5"/>
    <w:rsid w:val="001C5B59"/>
    <w:rsid w:val="00280553"/>
    <w:rsid w:val="002A54EA"/>
    <w:rsid w:val="0038010A"/>
    <w:rsid w:val="00397151"/>
    <w:rsid w:val="003F3C65"/>
    <w:rsid w:val="004E6D12"/>
    <w:rsid w:val="00565D3D"/>
    <w:rsid w:val="005C2C87"/>
    <w:rsid w:val="00656CEA"/>
    <w:rsid w:val="00786D35"/>
    <w:rsid w:val="007F198D"/>
    <w:rsid w:val="0091575E"/>
    <w:rsid w:val="00933BD9"/>
    <w:rsid w:val="00A531E5"/>
    <w:rsid w:val="00B22968"/>
    <w:rsid w:val="00BE0983"/>
    <w:rsid w:val="00D1041B"/>
    <w:rsid w:val="00D52F14"/>
    <w:rsid w:val="00D951F8"/>
    <w:rsid w:val="00DE0BE0"/>
    <w:rsid w:val="00DE4995"/>
    <w:rsid w:val="00E2478E"/>
    <w:rsid w:val="00E74B13"/>
    <w:rsid w:val="00F1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FAB183"/>
  <w15:docId w15:val="{41CA6582-4C5A-4021-8B90-984F540B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100"/>
      <w:jc w:val="both"/>
    </w:pPr>
  </w:style>
  <w:style w:type="paragraph" w:styleId="Ttulo">
    <w:name w:val="Title"/>
    <w:basedOn w:val="Normal"/>
    <w:uiPriority w:val="1"/>
    <w:qFormat/>
    <w:pPr>
      <w:ind w:left="1687" w:right="1712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2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E49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99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teneodesevilla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1909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Prensa2</dc:creator>
  <cp:lastModifiedBy>Comunicación - Ateneo de Sevilla</cp:lastModifiedBy>
  <cp:revision>6</cp:revision>
  <cp:lastPrinted>2024-06-06T16:11:00Z</cp:lastPrinted>
  <dcterms:created xsi:type="dcterms:W3CDTF">2025-11-05T11:51:00Z</dcterms:created>
  <dcterms:modified xsi:type="dcterms:W3CDTF">2025-12-16T13:09:00Z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2023-12-05T00:00:00Z</vt:filetime>
  </property>
</Properties>
</file>